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ascii="仿宋" w:hAnsi="仿宋" w:eastAsia="仿宋" w:cs="仿宋"/>
          <w:sz w:val="44"/>
          <w:szCs w:val="44"/>
        </w:rPr>
      </w:pPr>
      <w:r>
        <w:rPr>
          <w:rFonts w:hint="eastAsia" w:ascii="仿宋" w:hAnsi="仿宋" w:eastAsia="仿宋" w:cs="仿宋"/>
          <w:sz w:val="44"/>
          <w:szCs w:val="44"/>
        </w:rPr>
        <w:t>广州市南沙区**镇**村安全隐患整治通信管理维护协议</w:t>
      </w:r>
    </w:p>
    <w:p>
      <w:pPr>
        <w:rPr>
          <w:rFonts w:hint="eastAsia"/>
        </w:rPr>
      </w:pPr>
    </w:p>
    <w:p>
      <w:pPr>
        <w:rPr>
          <w:rFonts w:hint="eastAsia"/>
        </w:rPr>
      </w:pPr>
    </w:p>
    <w:p>
      <w:pPr>
        <w:rPr>
          <w:rFonts w:hint="eastAsia" w:ascii="仿宋" w:hAnsi="仿宋" w:eastAsia="仿宋" w:cs="仿宋"/>
          <w:sz w:val="28"/>
          <w:szCs w:val="28"/>
        </w:rPr>
      </w:pPr>
      <w:r>
        <w:rPr>
          <w:rFonts w:hint="eastAsia" w:ascii="仿宋" w:hAnsi="仿宋" w:eastAsia="仿宋" w:cs="仿宋"/>
          <w:sz w:val="28"/>
          <w:szCs w:val="28"/>
        </w:rPr>
        <w:t>甲方：广州市南沙区**镇**村股份合作经济社</w:t>
      </w:r>
    </w:p>
    <w:p>
      <w:pPr>
        <w:rPr>
          <w:rFonts w:hint="eastAsia" w:ascii="仿宋" w:hAnsi="仿宋" w:eastAsia="仿宋" w:cs="仿宋"/>
          <w:sz w:val="28"/>
          <w:szCs w:val="28"/>
        </w:rPr>
      </w:pPr>
      <w:r>
        <w:rPr>
          <w:rFonts w:hint="eastAsia" w:ascii="仿宋" w:hAnsi="仿宋" w:eastAsia="仿宋" w:cs="仿宋"/>
          <w:sz w:val="28"/>
          <w:szCs w:val="28"/>
        </w:rPr>
        <w:t xml:space="preserve">      广州市南沙区**镇**村民委员会</w:t>
      </w:r>
    </w:p>
    <w:p>
      <w:pPr>
        <w:rPr>
          <w:rFonts w:hint="eastAsia" w:ascii="仿宋" w:hAnsi="仿宋" w:eastAsia="仿宋" w:cs="仿宋"/>
          <w:sz w:val="28"/>
          <w:szCs w:val="28"/>
        </w:rPr>
      </w:pPr>
      <w:r>
        <w:rPr>
          <w:rFonts w:hint="eastAsia" w:ascii="仿宋" w:hAnsi="仿宋" w:eastAsia="仿宋" w:cs="仿宋"/>
          <w:sz w:val="28"/>
          <w:szCs w:val="28"/>
        </w:rPr>
        <w:t>乙方</w:t>
      </w:r>
      <w:r>
        <w:rPr>
          <w:rFonts w:hint="eastAsia" w:ascii="仿宋" w:hAnsi="仿宋" w:eastAsia="仿宋" w:cs="仿宋"/>
          <w:sz w:val="28"/>
          <w:szCs w:val="28"/>
          <w:lang w:eastAsia="zh-CN"/>
        </w:rPr>
        <w:t>：</w:t>
      </w:r>
    </w:p>
    <w:p>
      <w:pPr>
        <w:ind w:left="0" w:leftChars="0" w:firstLine="640" w:firstLineChars="0"/>
        <w:rPr>
          <w:rFonts w:hint="eastAsia" w:ascii="仿宋" w:hAnsi="仿宋" w:eastAsia="仿宋" w:cs="仿宋"/>
          <w:sz w:val="28"/>
          <w:szCs w:val="28"/>
        </w:rPr>
      </w:pPr>
      <w:r>
        <w:rPr>
          <w:rFonts w:hint="eastAsia" w:ascii="仿宋" w:hAnsi="仿宋" w:eastAsia="仿宋" w:cs="仿宋"/>
          <w:sz w:val="28"/>
          <w:szCs w:val="28"/>
        </w:rPr>
        <w:t>根据《广州市人民政府办公厅关于引发广州市城中村安全隐患整治2014-2016年行动计划的通知》（穗府办函[2014]93号）、《广州市城中村安全隐患整治领导小组办公室关于引发广州市2015年城中村安全隐患整治工作计划的通知》（穗城中村整治[2015]5号）的精神，为切实有效消除城中村安全隐患，通过前期的沟通，广州市南沙区**镇**村民委员会（广州市南沙区**镇**村股份合作经济社）全权委托XX公司负责**村安全隐患整治的管线整治工作及后期**村通信管理维护，解决**村存在的安全隐患问题，更好的为**村通信用户提供现代化信息通信服务。</w:t>
      </w:r>
    </w:p>
    <w:p>
      <w:pPr>
        <w:ind w:left="0" w:leftChars="0" w:firstLine="638" w:firstLineChars="228"/>
        <w:rPr>
          <w:rFonts w:hint="eastAsia" w:ascii="仿宋" w:hAnsi="仿宋" w:eastAsia="仿宋" w:cs="仿宋"/>
          <w:sz w:val="28"/>
          <w:szCs w:val="28"/>
        </w:rPr>
      </w:pPr>
      <w:r>
        <w:rPr>
          <w:rFonts w:hint="eastAsia" w:ascii="仿宋" w:hAnsi="仿宋" w:eastAsia="仿宋" w:cs="仿宋"/>
          <w:sz w:val="28"/>
          <w:szCs w:val="28"/>
        </w:rPr>
        <w:t>根据国家和广州市有关通信服务的规定，甲、乙双方在相互尊重、平等、互利的基础上经充分协商，达成以下协议：</w:t>
      </w:r>
    </w:p>
    <w:p>
      <w:pPr>
        <w:numPr>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第一条 合作主体介绍</w:t>
      </w:r>
    </w:p>
    <w:p>
      <w:pPr>
        <w:spacing w:line="360" w:lineRule="auto"/>
        <w:ind w:left="0" w:leftChars="0" w:firstLine="638" w:firstLineChars="228"/>
        <w:jc w:val="lef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lang w:val="en-US" w:eastAsia="zh-CN"/>
        </w:rPr>
        <w:t>1.</w:t>
      </w:r>
      <w:r>
        <w:rPr>
          <w:rFonts w:hint="eastAsia" w:ascii="仿宋" w:hAnsi="仿宋" w:eastAsia="仿宋" w:cs="仿宋"/>
          <w:b w:val="0"/>
          <w:bCs w:val="0"/>
          <w:color w:val="000000"/>
          <w:sz w:val="28"/>
          <w:szCs w:val="28"/>
          <w:u w:val="single"/>
          <w:lang w:val="en-US" w:eastAsia="zh-CN"/>
        </w:rPr>
        <w:t xml:space="preserve">           </w:t>
      </w:r>
      <w:r>
        <w:rPr>
          <w:rFonts w:hint="eastAsia" w:ascii="仿宋" w:hAnsi="仿宋" w:eastAsia="仿宋" w:cs="仿宋"/>
          <w:b w:val="0"/>
          <w:bCs w:val="0"/>
          <w:color w:val="000000"/>
          <w:sz w:val="28"/>
          <w:szCs w:val="28"/>
        </w:rPr>
        <w:t>村</w:t>
      </w:r>
    </w:p>
    <w:p>
      <w:pPr>
        <w:pStyle w:val="6"/>
        <w:spacing w:line="360" w:lineRule="auto"/>
        <w:ind w:left="10" w:leftChars="5" w:firstLine="627" w:firstLineChars="224"/>
        <w:rPr>
          <w:rFonts w:hint="eastAsia" w:ascii="仿宋" w:hAnsi="仿宋" w:eastAsia="仿宋" w:cs="仿宋"/>
          <w:color w:val="000000"/>
          <w:sz w:val="28"/>
          <w:szCs w:val="28"/>
        </w:rPr>
      </w:pPr>
      <w:r>
        <w:rPr>
          <w:rFonts w:hint="eastAsia" w:ascii="仿宋" w:hAnsi="仿宋" w:eastAsia="仿宋" w:cs="仿宋"/>
          <w:b/>
          <w:color w:val="000000"/>
          <w:sz w:val="28"/>
          <w:szCs w:val="28"/>
          <w:u w:val="single"/>
        </w:rPr>
        <w:t>村</w:t>
      </w:r>
      <w:r>
        <w:rPr>
          <w:rFonts w:hint="eastAsia" w:ascii="仿宋" w:hAnsi="仿宋" w:eastAsia="仿宋" w:cs="仿宋"/>
          <w:color w:val="000000"/>
          <w:sz w:val="28"/>
          <w:szCs w:val="28"/>
          <w:u w:val="single"/>
        </w:rPr>
        <w:t xml:space="preserve">位于广州市       </w:t>
      </w:r>
      <w:r>
        <w:rPr>
          <w:rFonts w:hint="eastAsia" w:ascii="仿宋" w:hAnsi="仿宋" w:eastAsia="仿宋" w:cs="仿宋"/>
          <w:color w:val="000000"/>
          <w:sz w:val="28"/>
          <w:szCs w:val="28"/>
        </w:rPr>
        <w:t xml:space="preserve">（以下简称“甲方”）东起**路、西到**路、北起**路、南止**路，管理人口约**万，其中户籍人口**万。辖区社区约有**万套住房（含厂房、出租房） </w:t>
      </w:r>
    </w:p>
    <w:p>
      <w:pPr>
        <w:spacing w:line="360" w:lineRule="auto"/>
        <w:ind w:left="0" w:leftChars="0" w:firstLine="638" w:firstLineChars="228"/>
        <w:jc w:val="lef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lang w:val="en-US" w:eastAsia="zh-CN"/>
        </w:rPr>
        <w:t>2.</w:t>
      </w:r>
      <w:r>
        <w:rPr>
          <w:rFonts w:hint="eastAsia" w:ascii="仿宋" w:hAnsi="仿宋" w:eastAsia="仿宋" w:cs="仿宋"/>
          <w:b w:val="0"/>
          <w:bCs w:val="0"/>
          <w:color w:val="000000"/>
          <w:sz w:val="28"/>
          <w:szCs w:val="28"/>
        </w:rPr>
        <w:t>广州**通讯工程有限公司</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635" w:firstLineChars="227"/>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color w:val="000000"/>
          <w:sz w:val="28"/>
          <w:szCs w:val="28"/>
        </w:rPr>
        <w:t>广州**通讯工程有限公司（以下简称“乙方”）致力于智慧城市基础设施光纤接入网层面的投资、建设、管理与运营服务，积极响应国务院常务会议上提出的创新投融资机制及支持基础电信企业引入民间战略投资者。**作为各大通信运营商长期合作伙伴，主要经营广州及周边地区固网语音、宽带上网、移动4G、数据业务，WLAN系统，无线室分系统等领域。经营项目包括：住宅小区、商业写字楼、专业批发市场、城中村三线整治等项目的通信线路的投资和建设。</w:t>
      </w:r>
    </w:p>
    <w:p>
      <w:pPr>
        <w:rPr>
          <w:rFonts w:hint="eastAsia" w:ascii="仿宋" w:hAnsi="仿宋" w:eastAsia="仿宋" w:cs="仿宋"/>
          <w:sz w:val="28"/>
          <w:szCs w:val="28"/>
        </w:rPr>
      </w:pPr>
      <w:r>
        <w:rPr>
          <w:rFonts w:hint="eastAsia" w:ascii="仿宋" w:hAnsi="仿宋" w:eastAsia="仿宋" w:cs="仿宋"/>
          <w:sz w:val="28"/>
          <w:szCs w:val="28"/>
        </w:rPr>
        <w:t>第</w:t>
      </w:r>
      <w:r>
        <w:rPr>
          <w:rFonts w:hint="eastAsia" w:ascii="仿宋" w:hAnsi="仿宋" w:eastAsia="仿宋" w:cs="仿宋"/>
          <w:sz w:val="28"/>
          <w:szCs w:val="28"/>
          <w:lang w:val="en-US" w:eastAsia="zh-CN"/>
        </w:rPr>
        <w:t>二</w:t>
      </w:r>
      <w:r>
        <w:rPr>
          <w:rFonts w:hint="eastAsia" w:ascii="仿宋" w:hAnsi="仿宋" w:eastAsia="仿宋" w:cs="仿宋"/>
          <w:sz w:val="28"/>
          <w:szCs w:val="28"/>
        </w:rPr>
        <w:t>条​业务方式</w:t>
      </w:r>
    </w:p>
    <w:p>
      <w:pPr>
        <w:ind w:left="0" w:leftChars="0" w:firstLine="638" w:firstLineChars="228"/>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乙方</w:t>
      </w:r>
      <w:r>
        <w:rPr>
          <w:rFonts w:hint="eastAsia" w:ascii="仿宋" w:hAnsi="仿宋" w:eastAsia="仿宋" w:cs="仿宋"/>
          <w:sz w:val="28"/>
          <w:szCs w:val="28"/>
          <w:lang w:val="en-US" w:eastAsia="zh-CN"/>
        </w:rPr>
        <w:t>自行出资负责</w:t>
      </w:r>
      <w:r>
        <w:rPr>
          <w:rFonts w:hint="eastAsia" w:ascii="仿宋" w:hAnsi="仿宋" w:eastAsia="仿宋" w:cs="仿宋"/>
          <w:sz w:val="28"/>
          <w:szCs w:val="28"/>
        </w:rPr>
        <w:t>整治**村通信线路，解决潜在的安全隐患，达到政府验收标准。并在合同期内安排专业人员负责管理维护通信线路，保障线路的安全和稳定。</w:t>
      </w:r>
    </w:p>
    <w:p>
      <w:pPr>
        <w:ind w:left="0" w:leftChars="0" w:firstLine="638" w:firstLineChars="22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2.按照谁出资谁受益的原则，乙方通过投资满足三线整改规范要求、无安全隐患、规范整齐、质量可靠的</w:t>
      </w:r>
      <w:r>
        <w:rPr>
          <w:rFonts w:hint="eastAsia" w:ascii="仿宋" w:hAnsi="仿宋" w:eastAsia="仿宋" w:cs="仿宋"/>
          <w:sz w:val="28"/>
          <w:szCs w:val="28"/>
        </w:rPr>
        <w:t>公众电话网、公众数据网及无线网络</w:t>
      </w:r>
      <w:r>
        <w:rPr>
          <w:rFonts w:hint="eastAsia" w:ascii="仿宋" w:hAnsi="仿宋" w:eastAsia="仿宋" w:cs="仿宋"/>
          <w:sz w:val="28"/>
          <w:szCs w:val="28"/>
          <w:lang w:val="en-US" w:eastAsia="zh-CN"/>
        </w:rPr>
        <w:t>，并且拥有所投资产的使用权、管理权和运营权等权利，为所有有牌照的运营商提供平等接入、网络建设规范、通路质量稳定的末端用户接入服务，从而通过与有牌照的运营商进行业务分成、网络租用等方式收回投资成本。</w:t>
      </w:r>
    </w:p>
    <w:p>
      <w:pPr>
        <w:ind w:left="0" w:leftChars="0" w:firstLine="638" w:firstLineChars="228"/>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乙方在广州市南沙区**镇**村内与中国电信</w:t>
      </w:r>
      <w:r>
        <w:rPr>
          <w:rFonts w:hint="eastAsia" w:ascii="仿宋" w:hAnsi="仿宋" w:eastAsia="仿宋" w:cs="仿宋"/>
          <w:sz w:val="28"/>
          <w:szCs w:val="28"/>
          <w:lang w:eastAsia="zh-CN"/>
        </w:rPr>
        <w:t>、</w:t>
      </w:r>
      <w:r>
        <w:rPr>
          <w:rFonts w:hint="eastAsia" w:ascii="仿宋" w:hAnsi="仿宋" w:eastAsia="仿宋" w:cs="仿宋"/>
          <w:sz w:val="28"/>
          <w:szCs w:val="28"/>
        </w:rPr>
        <w:t>中国联通</w:t>
      </w:r>
      <w:r>
        <w:rPr>
          <w:rFonts w:hint="eastAsia" w:ascii="仿宋" w:hAnsi="仿宋" w:eastAsia="仿宋" w:cs="仿宋"/>
          <w:sz w:val="28"/>
          <w:szCs w:val="28"/>
          <w:lang w:eastAsia="zh-CN"/>
        </w:rPr>
        <w:t>、</w:t>
      </w:r>
      <w:r>
        <w:rPr>
          <w:rFonts w:hint="eastAsia" w:ascii="仿宋" w:hAnsi="仿宋" w:eastAsia="仿宋" w:cs="仿宋"/>
          <w:sz w:val="28"/>
          <w:szCs w:val="28"/>
        </w:rPr>
        <w:t>中国移动</w:t>
      </w:r>
      <w:r>
        <w:rPr>
          <w:rFonts w:hint="eastAsia" w:ascii="仿宋" w:hAnsi="仿宋" w:eastAsia="仿宋" w:cs="仿宋"/>
          <w:color w:val="FF0000"/>
          <w:sz w:val="28"/>
          <w:szCs w:val="28"/>
          <w:lang w:val="en-US" w:eastAsia="zh-CN"/>
        </w:rPr>
        <w:t>以及其他有牌照的</w:t>
      </w:r>
      <w:r>
        <w:rPr>
          <w:rFonts w:hint="eastAsia" w:ascii="仿宋" w:hAnsi="仿宋" w:eastAsia="仿宋" w:cs="仿宋"/>
          <w:sz w:val="28"/>
          <w:szCs w:val="28"/>
        </w:rPr>
        <w:t>通信运营商成立联合营业厅，共同建设公众电话网、公众数据网及无线网络的</w:t>
      </w:r>
      <w:r>
        <w:rPr>
          <w:rFonts w:hint="eastAsia" w:ascii="仿宋" w:hAnsi="仿宋" w:eastAsia="仿宋" w:cs="仿宋"/>
          <w:sz w:val="28"/>
          <w:szCs w:val="28"/>
          <w:lang w:val="en-US" w:eastAsia="zh-CN"/>
        </w:rPr>
        <w:t>接入网络</w:t>
      </w:r>
      <w:r>
        <w:rPr>
          <w:rFonts w:hint="eastAsia" w:ascii="仿宋" w:hAnsi="仿宋" w:eastAsia="仿宋" w:cs="仿宋"/>
          <w:sz w:val="28"/>
          <w:szCs w:val="28"/>
        </w:rPr>
        <w:t>，利用该网络通信平台为甲方辖区内的所有居住用户（企业，商户和个人）提供优质的公众固定电话网、公众数据网及无线网络服务。</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w:t>
      </w:r>
      <w:r>
        <w:rPr>
          <w:rFonts w:hint="eastAsia" w:ascii="仿宋" w:hAnsi="仿宋" w:eastAsia="仿宋" w:cs="仿宋"/>
          <w:sz w:val="28"/>
          <w:szCs w:val="28"/>
          <w:lang w:val="en-US" w:eastAsia="zh-CN"/>
        </w:rPr>
        <w:t>三</w:t>
      </w:r>
      <w:r>
        <w:rPr>
          <w:rFonts w:hint="eastAsia" w:ascii="仿宋" w:hAnsi="仿宋" w:eastAsia="仿宋" w:cs="仿宋"/>
          <w:sz w:val="28"/>
          <w:szCs w:val="28"/>
        </w:rPr>
        <w:t>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业务内容</w:t>
      </w:r>
    </w:p>
    <w:p>
      <w:pPr>
        <w:ind w:left="0" w:leftChars="0" w:firstLine="638" w:firstLineChars="228"/>
        <w:rPr>
          <w:rFonts w:hint="eastAsia" w:ascii="仿宋" w:hAnsi="仿宋" w:eastAsia="仿宋" w:cs="仿宋"/>
          <w:sz w:val="28"/>
          <w:szCs w:val="28"/>
        </w:rPr>
      </w:pPr>
      <w:r>
        <w:rPr>
          <w:rFonts w:hint="eastAsia" w:ascii="仿宋" w:hAnsi="仿宋" w:eastAsia="仿宋" w:cs="仿宋"/>
          <w:sz w:val="28"/>
          <w:szCs w:val="28"/>
        </w:rPr>
        <w:t>1.乙方负责**村通信网络整治</w:t>
      </w:r>
      <w:r>
        <w:rPr>
          <w:rFonts w:hint="eastAsia" w:ascii="仿宋" w:hAnsi="仿宋" w:eastAsia="仿宋" w:cs="仿宋"/>
          <w:sz w:val="28"/>
          <w:szCs w:val="28"/>
          <w:lang w:val="en-US" w:eastAsia="zh-CN"/>
        </w:rPr>
        <w:t>投资</w:t>
      </w:r>
      <w:r>
        <w:rPr>
          <w:rFonts w:hint="eastAsia" w:ascii="仿宋" w:hAnsi="仿宋" w:eastAsia="仿宋" w:cs="仿宋"/>
          <w:sz w:val="28"/>
          <w:szCs w:val="28"/>
        </w:rPr>
        <w:t>建设及后期管理维护，包括负责**村</w:t>
      </w:r>
      <w:r>
        <w:rPr>
          <w:rFonts w:hint="eastAsia" w:ascii="仿宋" w:hAnsi="仿宋" w:eastAsia="仿宋" w:cs="仿宋"/>
          <w:sz w:val="28"/>
          <w:szCs w:val="28"/>
          <w:lang w:val="en-US" w:eastAsia="zh-CN"/>
        </w:rPr>
        <w:t>按照“三线整改”</w:t>
      </w:r>
      <w:r>
        <w:rPr>
          <w:rFonts w:hint="eastAsia" w:ascii="仿宋" w:hAnsi="仿宋" w:eastAsia="仿宋" w:cs="仿宋"/>
          <w:sz w:val="28"/>
          <w:szCs w:val="28"/>
        </w:rPr>
        <w:t>的</w:t>
      </w:r>
      <w:r>
        <w:rPr>
          <w:rFonts w:hint="eastAsia" w:ascii="仿宋" w:hAnsi="仿宋" w:eastAsia="仿宋" w:cs="仿宋"/>
          <w:sz w:val="28"/>
          <w:szCs w:val="28"/>
          <w:lang w:val="en-US" w:eastAsia="zh-CN"/>
        </w:rPr>
        <w:t>要</w:t>
      </w:r>
      <w:r>
        <w:rPr>
          <w:rFonts w:hint="eastAsia" w:ascii="仿宋" w:hAnsi="仿宋" w:eastAsia="仿宋" w:cs="仿宋"/>
          <w:sz w:val="28"/>
          <w:szCs w:val="28"/>
        </w:rPr>
        <w:t>求进行公共路由的设计</w:t>
      </w:r>
      <w:r>
        <w:rPr>
          <w:rFonts w:hint="eastAsia" w:ascii="仿宋" w:hAnsi="仿宋" w:eastAsia="仿宋" w:cs="仿宋"/>
          <w:sz w:val="28"/>
          <w:szCs w:val="28"/>
          <w:lang w:eastAsia="zh-CN"/>
        </w:rPr>
        <w:t>、</w:t>
      </w:r>
      <w:r>
        <w:rPr>
          <w:rFonts w:hint="eastAsia" w:ascii="仿宋" w:hAnsi="仿宋" w:eastAsia="仿宋" w:cs="仿宋"/>
          <w:sz w:val="28"/>
          <w:szCs w:val="28"/>
        </w:rPr>
        <w:t>施工，建设</w:t>
      </w:r>
      <w:r>
        <w:rPr>
          <w:rFonts w:hint="eastAsia" w:ascii="仿宋" w:hAnsi="仿宋" w:eastAsia="仿宋" w:cs="仿宋"/>
          <w:sz w:val="28"/>
          <w:szCs w:val="28"/>
          <w:lang w:val="en-US" w:eastAsia="zh-CN"/>
        </w:rPr>
        <w:t>满足三线整改规范要求、无安全隐患、规范整齐、质量可靠的</w:t>
      </w:r>
      <w:r>
        <w:rPr>
          <w:rFonts w:hint="eastAsia" w:ascii="仿宋" w:hAnsi="仿宋" w:eastAsia="仿宋" w:cs="仿宋"/>
          <w:sz w:val="28"/>
          <w:szCs w:val="28"/>
        </w:rPr>
        <w:t>通信</w:t>
      </w:r>
      <w:r>
        <w:rPr>
          <w:rFonts w:hint="eastAsia" w:ascii="仿宋" w:hAnsi="仿宋" w:eastAsia="仿宋" w:cs="仿宋"/>
          <w:sz w:val="28"/>
          <w:szCs w:val="28"/>
          <w:lang w:val="en-US" w:eastAsia="zh-CN"/>
        </w:rPr>
        <w:t>网络</w:t>
      </w:r>
      <w:r>
        <w:rPr>
          <w:rFonts w:hint="eastAsia" w:ascii="仿宋" w:hAnsi="仿宋" w:eastAsia="仿宋" w:cs="仿宋"/>
          <w:sz w:val="28"/>
          <w:szCs w:val="28"/>
        </w:rPr>
        <w:t>，</w:t>
      </w:r>
      <w:r>
        <w:rPr>
          <w:rFonts w:hint="eastAsia" w:ascii="仿宋" w:hAnsi="仿宋" w:eastAsia="仿宋" w:cs="仿宋"/>
          <w:sz w:val="28"/>
          <w:szCs w:val="28"/>
          <w:lang w:val="en-US" w:eastAsia="zh-CN"/>
        </w:rPr>
        <w:t>负责后期网络建成后的装机、</w:t>
      </w:r>
      <w:r>
        <w:rPr>
          <w:rFonts w:hint="eastAsia" w:ascii="仿宋" w:hAnsi="仿宋" w:eastAsia="仿宋" w:cs="仿宋"/>
          <w:sz w:val="28"/>
          <w:szCs w:val="28"/>
        </w:rPr>
        <w:t>维护</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营销等工作</w:t>
      </w:r>
      <w:r>
        <w:rPr>
          <w:rFonts w:hint="eastAsia" w:ascii="仿宋" w:hAnsi="仿宋" w:eastAsia="仿宋" w:cs="仿宋"/>
          <w:sz w:val="28"/>
          <w:szCs w:val="28"/>
        </w:rPr>
        <w:t>，协调</w:t>
      </w:r>
      <w:r>
        <w:rPr>
          <w:rFonts w:hint="eastAsia" w:ascii="仿宋" w:hAnsi="仿宋" w:eastAsia="仿宋" w:cs="仿宋"/>
          <w:sz w:val="28"/>
          <w:szCs w:val="28"/>
          <w:lang w:val="en-US" w:eastAsia="zh-CN"/>
        </w:rPr>
        <w:t>有牌照的</w:t>
      </w:r>
      <w:r>
        <w:rPr>
          <w:rFonts w:hint="eastAsia" w:ascii="仿宋" w:hAnsi="仿宋" w:eastAsia="仿宋" w:cs="仿宋"/>
          <w:sz w:val="28"/>
          <w:szCs w:val="28"/>
        </w:rPr>
        <w:t>运营商提供稳定的语音、数据，无线电话信号等服务，保证设备能够正常使用。并且在合同期内与相关的运营商签订代理协议，作为相关运营商在该村范围内唯一的代理商。</w:t>
      </w:r>
    </w:p>
    <w:p>
      <w:pPr>
        <w:ind w:left="0" w:leftChars="0" w:firstLine="638" w:firstLineChars="228"/>
        <w:rPr>
          <w:rFonts w:hint="eastAsia" w:ascii="仿宋" w:hAnsi="仿宋" w:eastAsia="仿宋" w:cs="仿宋"/>
          <w:sz w:val="28"/>
          <w:szCs w:val="28"/>
        </w:rPr>
      </w:pPr>
      <w:r>
        <w:rPr>
          <w:rFonts w:hint="eastAsia" w:ascii="仿宋" w:hAnsi="仿宋" w:eastAsia="仿宋" w:cs="仿宋"/>
          <w:sz w:val="28"/>
          <w:szCs w:val="28"/>
        </w:rPr>
        <w:t>2.由甲方协助提供固定营业地点，乙方承担相关的费用，满足乙方和</w:t>
      </w:r>
      <w:r>
        <w:rPr>
          <w:rFonts w:hint="eastAsia" w:ascii="仿宋" w:hAnsi="仿宋" w:eastAsia="仿宋" w:cs="仿宋"/>
          <w:sz w:val="28"/>
          <w:szCs w:val="28"/>
          <w:lang w:val="en-US" w:eastAsia="zh-CN"/>
        </w:rPr>
        <w:t>有牌照的</w:t>
      </w:r>
      <w:r>
        <w:rPr>
          <w:rFonts w:hint="eastAsia" w:ascii="仿宋" w:hAnsi="仿宋" w:eastAsia="仿宋" w:cs="仿宋"/>
          <w:sz w:val="28"/>
          <w:szCs w:val="28"/>
        </w:rPr>
        <w:t>通信运营商成立联合营业厅，主要作为</w:t>
      </w:r>
      <w:r>
        <w:rPr>
          <w:rFonts w:hint="eastAsia" w:ascii="仿宋" w:hAnsi="仿宋" w:eastAsia="仿宋" w:cs="仿宋"/>
          <w:sz w:val="28"/>
          <w:szCs w:val="28"/>
          <w:lang w:val="en-US" w:eastAsia="zh-CN"/>
        </w:rPr>
        <w:t>用户报装、业务受理和</w:t>
      </w:r>
      <w:r>
        <w:rPr>
          <w:rFonts w:hint="eastAsia" w:ascii="仿宋" w:hAnsi="仿宋" w:eastAsia="仿宋" w:cs="仿宋"/>
          <w:sz w:val="28"/>
          <w:szCs w:val="28"/>
        </w:rPr>
        <w:t>售后服务营业厅使用。</w:t>
      </w:r>
    </w:p>
    <w:p>
      <w:pPr>
        <w:ind w:left="0" w:leftChars="0" w:firstLine="638" w:firstLineChars="228"/>
        <w:rPr>
          <w:rFonts w:hint="eastAsia" w:ascii="仿宋" w:hAnsi="仿宋" w:eastAsia="仿宋" w:cs="仿宋"/>
          <w:sz w:val="28"/>
          <w:szCs w:val="28"/>
        </w:rPr>
      </w:pPr>
      <w:r>
        <w:rPr>
          <w:rFonts w:hint="eastAsia" w:ascii="仿宋" w:hAnsi="仿宋" w:eastAsia="仿宋" w:cs="仿宋"/>
          <w:sz w:val="28"/>
          <w:szCs w:val="28"/>
        </w:rPr>
        <w:t>3.甲方负责整治建设通信线路过程中的宣传协调工作，保障**村安全隐患整治通信线路改造工作的顺利进行及乙方在**村的</w:t>
      </w:r>
      <w:r>
        <w:rPr>
          <w:rFonts w:hint="eastAsia" w:ascii="仿宋" w:hAnsi="仿宋" w:eastAsia="仿宋" w:cs="仿宋"/>
          <w:sz w:val="28"/>
          <w:szCs w:val="28"/>
          <w:lang w:val="en-US" w:eastAsia="zh-CN"/>
        </w:rPr>
        <w:t>建成后营销</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装机、</w:t>
      </w:r>
      <w:r>
        <w:rPr>
          <w:rFonts w:hint="eastAsia" w:ascii="仿宋" w:hAnsi="仿宋" w:eastAsia="仿宋" w:cs="仿宋"/>
          <w:sz w:val="28"/>
          <w:szCs w:val="28"/>
        </w:rPr>
        <w:t>维护</w:t>
      </w:r>
      <w:r>
        <w:rPr>
          <w:rFonts w:hint="eastAsia" w:ascii="仿宋" w:hAnsi="仿宋" w:eastAsia="仿宋" w:cs="仿宋"/>
          <w:sz w:val="28"/>
          <w:szCs w:val="28"/>
          <w:lang w:val="en-US" w:eastAsia="zh-CN"/>
        </w:rPr>
        <w:t>等工作的顺利、无障碍开展</w:t>
      </w:r>
      <w:r>
        <w:rPr>
          <w:rFonts w:hint="eastAsia" w:ascii="仿宋" w:hAnsi="仿宋" w:eastAsia="仿宋" w:cs="仿宋"/>
          <w:sz w:val="28"/>
          <w:szCs w:val="28"/>
        </w:rPr>
        <w:t>。</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w:t>
      </w:r>
      <w:r>
        <w:rPr>
          <w:rFonts w:hint="eastAsia" w:ascii="仿宋" w:hAnsi="仿宋" w:eastAsia="仿宋" w:cs="仿宋"/>
          <w:sz w:val="28"/>
          <w:szCs w:val="28"/>
          <w:lang w:val="en-US" w:eastAsia="zh-CN"/>
        </w:rPr>
        <w:t>四</w:t>
      </w:r>
      <w:r>
        <w:rPr>
          <w:rFonts w:hint="eastAsia" w:ascii="仿宋" w:hAnsi="仿宋" w:eastAsia="仿宋" w:cs="仿宋"/>
          <w:sz w:val="28"/>
          <w:szCs w:val="28"/>
        </w:rPr>
        <w:t>条 权利和义务</w:t>
      </w:r>
    </w:p>
    <w:p>
      <w:pPr>
        <w:ind w:left="0" w:leftChars="0" w:firstLine="638" w:firstLineChars="228"/>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甲方的权利和义务</w:t>
      </w:r>
    </w:p>
    <w:p>
      <w:pPr>
        <w:numPr>
          <w:ilvl w:val="0"/>
          <w:numId w:val="1"/>
        </w:numPr>
        <w:tabs>
          <w:tab w:val="left" w:pos="0"/>
          <w:tab w:val="left" w:pos="220"/>
          <w:tab w:val="left" w:pos="1050"/>
          <w:tab w:val="clear" w:pos="425"/>
        </w:tabs>
        <w:ind w:left="5" w:leftChars="0" w:firstLine="635" w:firstLineChars="0"/>
        <w:rPr>
          <w:rFonts w:hint="eastAsia" w:ascii="仿宋" w:hAnsi="仿宋" w:eastAsia="仿宋" w:cs="仿宋"/>
          <w:sz w:val="28"/>
          <w:szCs w:val="28"/>
        </w:rPr>
      </w:pPr>
      <w:r>
        <w:rPr>
          <w:rFonts w:hint="eastAsia" w:ascii="仿宋" w:hAnsi="仿宋" w:eastAsia="仿宋" w:cs="仿宋"/>
          <w:sz w:val="28"/>
          <w:szCs w:val="28"/>
        </w:rPr>
        <w:t>甲方负责保障提供**村范围内建设公众电话网、公众数据网及无线网络的</w:t>
      </w:r>
      <w:r>
        <w:rPr>
          <w:rFonts w:hint="eastAsia" w:ascii="仿宋" w:hAnsi="仿宋" w:eastAsia="仿宋" w:cs="仿宋"/>
          <w:sz w:val="28"/>
          <w:szCs w:val="28"/>
          <w:lang w:val="en-US" w:eastAsia="zh-CN"/>
        </w:rPr>
        <w:t>唯一</w:t>
      </w:r>
      <w:r>
        <w:rPr>
          <w:rFonts w:hint="eastAsia" w:ascii="仿宋" w:hAnsi="仿宋" w:eastAsia="仿宋" w:cs="仿宋"/>
          <w:sz w:val="28"/>
          <w:szCs w:val="28"/>
        </w:rPr>
        <w:t>经营许可及乙方在村中建设整治的唯一性，禁止</w:t>
      </w:r>
      <w:r>
        <w:rPr>
          <w:rFonts w:hint="eastAsia" w:ascii="仿宋" w:hAnsi="仿宋" w:eastAsia="仿宋" w:cs="仿宋"/>
          <w:sz w:val="28"/>
          <w:szCs w:val="28"/>
          <w:lang w:val="en-US" w:eastAsia="zh-CN"/>
        </w:rPr>
        <w:t>任何</w:t>
      </w:r>
      <w:r>
        <w:rPr>
          <w:rFonts w:hint="eastAsia" w:ascii="仿宋" w:hAnsi="仿宋" w:eastAsia="仿宋" w:cs="仿宋"/>
          <w:sz w:val="28"/>
          <w:szCs w:val="28"/>
        </w:rPr>
        <w:t>运营商或者运营商的代理商签订相近的合同</w:t>
      </w:r>
      <w:r>
        <w:rPr>
          <w:rFonts w:hint="eastAsia" w:ascii="仿宋" w:hAnsi="仿宋" w:eastAsia="仿宋" w:cs="仿宋"/>
          <w:sz w:val="28"/>
          <w:szCs w:val="28"/>
          <w:lang w:val="en-US" w:eastAsia="zh-CN"/>
        </w:rPr>
        <w:t>和开展类似的业务</w:t>
      </w:r>
      <w:r>
        <w:rPr>
          <w:rFonts w:hint="eastAsia" w:ascii="仿宋" w:hAnsi="仿宋" w:eastAsia="仿宋" w:cs="仿宋"/>
          <w:sz w:val="28"/>
          <w:szCs w:val="28"/>
        </w:rPr>
        <w:t>，以保证乙方的投资收益。</w:t>
      </w:r>
    </w:p>
    <w:p>
      <w:pPr>
        <w:numPr>
          <w:ilvl w:val="0"/>
          <w:numId w:val="1"/>
        </w:numPr>
        <w:tabs>
          <w:tab w:val="left" w:pos="0"/>
          <w:tab w:val="left" w:pos="220"/>
          <w:tab w:val="left" w:pos="1050"/>
          <w:tab w:val="clear" w:pos="425"/>
        </w:tabs>
        <w:ind w:left="5" w:leftChars="0" w:firstLine="635" w:firstLineChars="0"/>
        <w:rPr>
          <w:rFonts w:hint="eastAsia" w:ascii="仿宋" w:hAnsi="仿宋" w:eastAsia="仿宋" w:cs="仿宋"/>
          <w:sz w:val="28"/>
          <w:szCs w:val="28"/>
        </w:rPr>
      </w:pPr>
      <w:r>
        <w:rPr>
          <w:rFonts w:hint="eastAsia" w:ascii="仿宋" w:hAnsi="仿宋" w:eastAsia="仿宋" w:cs="仿宋"/>
          <w:sz w:val="28"/>
          <w:szCs w:val="28"/>
        </w:rPr>
        <w:t>甲方在乙方施工期间应提供相应的协助</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成立类似“三线整改办”的专门机构</w:t>
      </w:r>
      <w:r>
        <w:rPr>
          <w:rFonts w:hint="eastAsia" w:ascii="仿宋" w:hAnsi="仿宋" w:eastAsia="仿宋" w:cs="仿宋"/>
          <w:sz w:val="28"/>
          <w:szCs w:val="28"/>
        </w:rPr>
        <w:t>，</w:t>
      </w:r>
      <w:r>
        <w:rPr>
          <w:rFonts w:hint="eastAsia" w:ascii="仿宋" w:hAnsi="仿宋" w:eastAsia="仿宋" w:cs="仿宋"/>
          <w:sz w:val="28"/>
          <w:szCs w:val="28"/>
          <w:lang w:val="en-US" w:eastAsia="zh-CN"/>
        </w:rPr>
        <w:t>负责如</w:t>
      </w:r>
      <w:r>
        <w:rPr>
          <w:rFonts w:hint="eastAsia"/>
          <w:lang w:val="en-US" w:eastAsia="zh-CN"/>
        </w:rPr>
        <w:t>：</w:t>
      </w:r>
      <w:r>
        <w:rPr>
          <w:rFonts w:hint="eastAsia" w:ascii="仿宋" w:hAnsi="仿宋" w:eastAsia="仿宋" w:cs="仿宋"/>
          <w:sz w:val="28"/>
          <w:szCs w:val="28"/>
        </w:rPr>
        <w:t>政府部门沟通、治安、通信整改通知、用户投诉等。</w:t>
      </w:r>
    </w:p>
    <w:p>
      <w:pPr>
        <w:numPr>
          <w:ilvl w:val="0"/>
          <w:numId w:val="1"/>
        </w:numPr>
        <w:tabs>
          <w:tab w:val="left" w:pos="0"/>
          <w:tab w:val="left" w:pos="220"/>
          <w:tab w:val="left" w:pos="1050"/>
          <w:tab w:val="clear" w:pos="425"/>
        </w:tabs>
        <w:ind w:left="5" w:leftChars="0" w:firstLine="635" w:firstLineChars="0"/>
        <w:rPr>
          <w:rFonts w:hint="eastAsia" w:ascii="仿宋" w:hAnsi="仿宋" w:eastAsia="仿宋" w:cs="仿宋"/>
          <w:sz w:val="28"/>
          <w:szCs w:val="28"/>
        </w:rPr>
      </w:pPr>
      <w:r>
        <w:rPr>
          <w:rFonts w:hint="eastAsia" w:ascii="仿宋" w:hAnsi="仿宋" w:eastAsia="仿宋" w:cs="仿宋"/>
          <w:sz w:val="28"/>
          <w:szCs w:val="28"/>
          <w:lang w:val="en-US" w:eastAsia="zh-CN"/>
        </w:rPr>
        <w:t>合同</w:t>
      </w:r>
      <w:r>
        <w:rPr>
          <w:rFonts w:hint="eastAsia" w:ascii="仿宋" w:hAnsi="仿宋" w:eastAsia="仿宋" w:cs="仿宋"/>
          <w:sz w:val="28"/>
          <w:szCs w:val="28"/>
        </w:rPr>
        <w:t>有效期内，</w:t>
      </w:r>
      <w:r>
        <w:rPr>
          <w:rFonts w:hint="eastAsia" w:ascii="仿宋" w:hAnsi="仿宋" w:eastAsia="仿宋" w:cs="仿宋"/>
          <w:sz w:val="28"/>
          <w:szCs w:val="28"/>
          <w:lang w:val="en-US" w:eastAsia="zh-CN"/>
        </w:rPr>
        <w:t>在乙方良好履行本协议，没有实质性违约的情况下，甲方不得擅自与第三方进行相同或者相似内容的合作</w:t>
      </w:r>
      <w:r>
        <w:rPr>
          <w:rFonts w:hint="eastAsia" w:ascii="仿宋" w:hAnsi="仿宋" w:eastAsia="仿宋" w:cs="仿宋"/>
          <w:sz w:val="28"/>
          <w:szCs w:val="28"/>
        </w:rPr>
        <w:t>。</w:t>
      </w:r>
      <w:r>
        <w:rPr>
          <w:rFonts w:hint="eastAsia" w:ascii="仿宋" w:hAnsi="仿宋" w:eastAsia="仿宋" w:cs="仿宋"/>
          <w:sz w:val="28"/>
          <w:szCs w:val="28"/>
          <w:lang w:val="en-US" w:eastAsia="zh-CN"/>
        </w:rPr>
        <w:t>合作期满，在同等条件下，乙方有优先续约权。</w:t>
      </w:r>
    </w:p>
    <w:p>
      <w:pPr>
        <w:numPr>
          <w:ilvl w:val="0"/>
          <w:numId w:val="1"/>
        </w:numPr>
        <w:tabs>
          <w:tab w:val="left" w:pos="0"/>
          <w:tab w:val="left" w:pos="220"/>
          <w:tab w:val="left" w:pos="1050"/>
          <w:tab w:val="clear" w:pos="425"/>
        </w:tabs>
        <w:ind w:left="5" w:leftChars="0" w:firstLine="635" w:firstLineChars="0"/>
        <w:rPr>
          <w:rFonts w:hint="eastAsia" w:ascii="仿宋" w:hAnsi="仿宋" w:eastAsia="仿宋" w:cs="仿宋"/>
          <w:sz w:val="28"/>
          <w:szCs w:val="28"/>
        </w:rPr>
      </w:pPr>
      <w:r>
        <w:rPr>
          <w:rFonts w:hint="eastAsia" w:ascii="仿宋" w:hAnsi="仿宋" w:eastAsia="仿宋" w:cs="仿宋"/>
          <w:sz w:val="28"/>
          <w:szCs w:val="28"/>
        </w:rPr>
        <w:t>在合作期内，在该村范围内进行跟通信相关的建设整治及迁改工程，相关单位需同时向甲方及乙方报备，征得双方同意才能实施，未经双方同意，甲方有权对未经同意建设的线路进行清理。</w:t>
      </w:r>
    </w:p>
    <w:p>
      <w:pPr>
        <w:ind w:left="0" w:leftChars="0" w:firstLine="638" w:firstLineChars="228"/>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乙方的权利和义务</w:t>
      </w:r>
    </w:p>
    <w:p>
      <w:pPr>
        <w:numPr>
          <w:ilvl w:val="0"/>
          <w:numId w:val="2"/>
        </w:numPr>
        <w:tabs>
          <w:tab w:val="left" w:pos="-200"/>
          <w:tab w:val="left" w:pos="1050"/>
          <w:tab w:val="clear" w:pos="425"/>
        </w:tabs>
        <w:ind w:left="5" w:leftChars="0" w:firstLine="635" w:firstLineChars="0"/>
        <w:rPr>
          <w:rFonts w:hint="eastAsia" w:ascii="仿宋" w:hAnsi="仿宋" w:eastAsia="仿宋" w:cs="仿宋"/>
          <w:sz w:val="28"/>
          <w:szCs w:val="28"/>
        </w:rPr>
      </w:pPr>
      <w:r>
        <w:rPr>
          <w:rFonts w:hint="eastAsia" w:ascii="仿宋" w:hAnsi="仿宋" w:eastAsia="仿宋" w:cs="仿宋"/>
          <w:sz w:val="28"/>
          <w:szCs w:val="28"/>
        </w:rPr>
        <w:t>乙方应遵守国家相关通信施工规范，完成**村通信线路安全隐患整治及建设，达到此次整治相关的验收标准。</w:t>
      </w:r>
    </w:p>
    <w:p>
      <w:pPr>
        <w:numPr>
          <w:ilvl w:val="0"/>
          <w:numId w:val="2"/>
        </w:numPr>
        <w:tabs>
          <w:tab w:val="left" w:pos="-200"/>
          <w:tab w:val="left" w:pos="1050"/>
          <w:tab w:val="clear" w:pos="425"/>
        </w:tabs>
        <w:ind w:left="5" w:leftChars="0" w:firstLine="635" w:firstLineChars="0"/>
        <w:rPr>
          <w:rFonts w:hint="eastAsia" w:ascii="仿宋" w:hAnsi="仿宋" w:eastAsia="仿宋" w:cs="仿宋"/>
          <w:sz w:val="28"/>
          <w:szCs w:val="28"/>
        </w:rPr>
      </w:pPr>
      <w:r>
        <w:rPr>
          <w:rFonts w:hint="eastAsia" w:ascii="仿宋" w:hAnsi="仿宋" w:eastAsia="仿宋" w:cs="仿宋"/>
          <w:sz w:val="28"/>
          <w:szCs w:val="28"/>
        </w:rPr>
        <w:t>乙方负责合作期内**村内通信线路及设备的</w:t>
      </w:r>
      <w:r>
        <w:rPr>
          <w:rFonts w:hint="eastAsia" w:ascii="仿宋" w:hAnsi="仿宋" w:eastAsia="仿宋" w:cs="仿宋"/>
          <w:sz w:val="28"/>
          <w:szCs w:val="28"/>
          <w:lang w:val="en-US" w:eastAsia="zh-CN"/>
        </w:rPr>
        <w:t>正常运行以及</w:t>
      </w:r>
      <w:r>
        <w:rPr>
          <w:rFonts w:hint="eastAsia" w:ascii="仿宋" w:hAnsi="仿宋" w:eastAsia="仿宋" w:cs="仿宋"/>
          <w:sz w:val="28"/>
          <w:szCs w:val="28"/>
        </w:rPr>
        <w:t>更新改造，负责受理及处理</w:t>
      </w:r>
      <w:r>
        <w:rPr>
          <w:rFonts w:hint="eastAsia" w:ascii="仿宋" w:hAnsi="仿宋" w:eastAsia="仿宋" w:cs="仿宋"/>
          <w:sz w:val="28"/>
          <w:szCs w:val="28"/>
          <w:lang w:val="en-US" w:eastAsia="zh-CN"/>
        </w:rPr>
        <w:t>**村范围内</w:t>
      </w:r>
      <w:r>
        <w:rPr>
          <w:rFonts w:hint="eastAsia" w:ascii="仿宋" w:hAnsi="仿宋" w:eastAsia="仿宋" w:cs="仿宋"/>
          <w:sz w:val="28"/>
          <w:szCs w:val="28"/>
        </w:rPr>
        <w:t>的线路</w:t>
      </w:r>
      <w:r>
        <w:rPr>
          <w:rFonts w:hint="eastAsia" w:ascii="仿宋" w:hAnsi="仿宋" w:eastAsia="仿宋" w:cs="仿宋"/>
          <w:sz w:val="28"/>
          <w:szCs w:val="28"/>
          <w:lang w:eastAsia="zh-CN"/>
        </w:rPr>
        <w:t>、</w:t>
      </w:r>
      <w:r>
        <w:rPr>
          <w:rFonts w:hint="eastAsia" w:ascii="仿宋" w:hAnsi="仿宋" w:eastAsia="仿宋" w:cs="仿宋"/>
          <w:sz w:val="28"/>
          <w:szCs w:val="28"/>
        </w:rPr>
        <w:t>设备及用户终端的故障维护</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线路整治、迁改等工作</w:t>
      </w:r>
      <w:r>
        <w:rPr>
          <w:rFonts w:hint="eastAsia" w:ascii="仿宋" w:hAnsi="仿宋" w:eastAsia="仿宋" w:cs="仿宋"/>
          <w:sz w:val="28"/>
          <w:szCs w:val="28"/>
        </w:rPr>
        <w:t>，并接受甲方监督。</w:t>
      </w:r>
    </w:p>
    <w:p>
      <w:pPr>
        <w:ind w:left="0" w:leftChars="0" w:firstLine="638" w:firstLineChars="228"/>
        <w:rPr>
          <w:rFonts w:hint="eastAsia" w:ascii="仿宋" w:hAnsi="仿宋" w:eastAsia="仿宋" w:cs="仿宋"/>
          <w:sz w:val="28"/>
          <w:szCs w:val="28"/>
        </w:rPr>
      </w:pPr>
      <w:r>
        <w:rPr>
          <w:rFonts w:hint="eastAsia" w:ascii="仿宋" w:hAnsi="仿宋" w:eastAsia="仿宋" w:cs="仿宋"/>
          <w:sz w:val="28"/>
          <w:szCs w:val="28"/>
        </w:rPr>
        <w:t>A.合同期内，乙方在进行布放通信光缆线路工程及抢修维护过程中，发生的所有安全责任</w:t>
      </w:r>
      <w:r>
        <w:rPr>
          <w:rFonts w:hint="eastAsia" w:ascii="仿宋" w:hAnsi="仿宋" w:eastAsia="仿宋" w:cs="仿宋"/>
          <w:sz w:val="28"/>
          <w:szCs w:val="28"/>
          <w:lang w:val="en-US" w:eastAsia="zh-CN"/>
        </w:rPr>
        <w:t>事故</w:t>
      </w:r>
      <w:r>
        <w:rPr>
          <w:rFonts w:hint="eastAsia" w:ascii="仿宋" w:hAnsi="仿宋" w:eastAsia="仿宋" w:cs="仿宋"/>
          <w:sz w:val="28"/>
          <w:szCs w:val="28"/>
        </w:rPr>
        <w:t>及产生的费用，全部由乙方承担，甲方只负责监督。</w:t>
      </w:r>
    </w:p>
    <w:p>
      <w:pPr>
        <w:ind w:left="0" w:leftChars="0" w:firstLine="638" w:firstLineChars="228"/>
        <w:rPr>
          <w:rFonts w:hint="eastAsia" w:ascii="仿宋" w:hAnsi="仿宋" w:eastAsia="仿宋" w:cs="仿宋"/>
          <w:sz w:val="28"/>
          <w:szCs w:val="28"/>
        </w:rPr>
      </w:pPr>
      <w:r>
        <w:rPr>
          <w:rFonts w:hint="eastAsia" w:ascii="仿宋" w:hAnsi="仿宋" w:eastAsia="仿宋" w:cs="仿宋"/>
          <w:sz w:val="28"/>
          <w:szCs w:val="28"/>
        </w:rPr>
        <w:t>B.合同期内，乙方街道用户报障后，必须在24小时内派人到现场进行事故处理及维修。</w:t>
      </w:r>
    </w:p>
    <w:p>
      <w:pPr>
        <w:numPr>
          <w:ilvl w:val="0"/>
          <w:numId w:val="2"/>
        </w:numPr>
        <w:tabs>
          <w:tab w:val="left" w:pos="0"/>
          <w:tab w:val="left" w:pos="1050"/>
          <w:tab w:val="clear" w:pos="425"/>
        </w:tabs>
        <w:ind w:left="5" w:leftChars="0" w:firstLine="635" w:firstLineChars="0"/>
        <w:rPr>
          <w:rFonts w:hint="eastAsia" w:ascii="仿宋" w:hAnsi="仿宋" w:eastAsia="仿宋" w:cs="仿宋"/>
          <w:sz w:val="28"/>
          <w:szCs w:val="28"/>
        </w:rPr>
      </w:pPr>
      <w:r>
        <w:rPr>
          <w:rFonts w:hint="eastAsia" w:ascii="仿宋" w:hAnsi="仿宋" w:eastAsia="仿宋" w:cs="仿宋"/>
          <w:sz w:val="28"/>
          <w:szCs w:val="28"/>
        </w:rPr>
        <w:t>双方合作期满后，乙方在**村投资的</w:t>
      </w:r>
      <w:r>
        <w:rPr>
          <w:rFonts w:hint="eastAsia" w:ascii="仿宋" w:hAnsi="仿宋" w:eastAsia="仿宋" w:cs="仿宋"/>
          <w:sz w:val="28"/>
          <w:szCs w:val="28"/>
          <w:lang w:val="en-US" w:eastAsia="zh-CN"/>
        </w:rPr>
        <w:t>所有线路和设备等</w:t>
      </w:r>
      <w:r>
        <w:rPr>
          <w:rFonts w:hint="eastAsia" w:ascii="仿宋" w:hAnsi="仿宋" w:eastAsia="仿宋" w:cs="仿宋"/>
          <w:sz w:val="28"/>
          <w:szCs w:val="28"/>
        </w:rPr>
        <w:t>，甲乙双方共同协商处理</w:t>
      </w:r>
      <w:r>
        <w:rPr>
          <w:rFonts w:hint="eastAsia" w:ascii="仿宋" w:hAnsi="仿宋" w:eastAsia="仿宋" w:cs="仿宋"/>
          <w:sz w:val="28"/>
          <w:szCs w:val="28"/>
          <w:lang w:eastAsia="zh-CN"/>
        </w:rPr>
        <w:t>；</w:t>
      </w:r>
      <w:r>
        <w:rPr>
          <w:rFonts w:hint="eastAsia" w:ascii="仿宋" w:hAnsi="仿宋" w:eastAsia="仿宋" w:cs="仿宋"/>
          <w:sz w:val="28"/>
          <w:szCs w:val="28"/>
        </w:rPr>
        <w:t>在同等条件下，乙方拥有和甲方</w:t>
      </w:r>
      <w:r>
        <w:rPr>
          <w:rFonts w:hint="eastAsia" w:ascii="仿宋" w:hAnsi="仿宋" w:eastAsia="仿宋" w:cs="仿宋"/>
          <w:sz w:val="28"/>
          <w:szCs w:val="28"/>
          <w:lang w:val="en-US" w:eastAsia="zh-CN"/>
        </w:rPr>
        <w:t>的</w:t>
      </w:r>
      <w:r>
        <w:rPr>
          <w:rFonts w:hint="eastAsia" w:ascii="仿宋" w:hAnsi="仿宋" w:eastAsia="仿宋" w:cs="仿宋"/>
          <w:sz w:val="28"/>
          <w:szCs w:val="28"/>
        </w:rPr>
        <w:t>优先续约权利。</w:t>
      </w:r>
    </w:p>
    <w:p>
      <w:pPr>
        <w:rPr>
          <w:rFonts w:hint="eastAsia" w:ascii="仿宋" w:hAnsi="仿宋" w:eastAsia="仿宋" w:cs="仿宋"/>
          <w:sz w:val="28"/>
          <w:szCs w:val="28"/>
          <w:lang w:val="en-US" w:eastAsia="zh-CN"/>
        </w:rPr>
      </w:pPr>
    </w:p>
    <w:p>
      <w:pPr>
        <w:numPr>
          <w:ilvl w:val="0"/>
          <w:numId w:val="3"/>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违约责任</w:t>
      </w:r>
    </w:p>
    <w:p>
      <w:pPr>
        <w:pStyle w:val="3"/>
        <w:wordWrap w:val="0"/>
        <w:spacing w:line="360" w:lineRule="atLeast"/>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对于“三线整改”项目前期建设、后期运营过程中出现的安全、质量事故，由乙方自行承担相关责任，与甲方无关。</w:t>
      </w:r>
    </w:p>
    <w:p>
      <w:pPr>
        <w:pStyle w:val="3"/>
        <w:wordWrap w:val="0"/>
        <w:spacing w:line="360" w:lineRule="atLeast"/>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甲方负责保证乙方负责投资建设的区域乙方为唯一的</w:t>
      </w:r>
      <w:r>
        <w:rPr>
          <w:rFonts w:hint="eastAsia" w:ascii="仿宋" w:hAnsi="仿宋" w:eastAsia="仿宋" w:cs="仿宋"/>
          <w:sz w:val="28"/>
          <w:szCs w:val="28"/>
        </w:rPr>
        <w:t>公众电话网、公众数据网及无线网络</w:t>
      </w:r>
      <w:r>
        <w:rPr>
          <w:rFonts w:hint="eastAsia" w:ascii="仿宋" w:hAnsi="仿宋" w:eastAsia="仿宋" w:cs="仿宋"/>
          <w:sz w:val="28"/>
          <w:szCs w:val="28"/>
          <w:lang w:val="en-US" w:eastAsia="zh-CN"/>
        </w:rPr>
        <w:t>的</w:t>
      </w:r>
      <w:r>
        <w:rPr>
          <w:rFonts w:hint="eastAsia" w:ascii="仿宋" w:hAnsi="仿宋" w:eastAsia="仿宋" w:cs="仿宋"/>
          <w:kern w:val="2"/>
          <w:sz w:val="28"/>
          <w:szCs w:val="28"/>
          <w:lang w:val="en-US" w:eastAsia="zh-CN" w:bidi="ar-SA"/>
        </w:rPr>
        <w:t>建设、运营方。如果在乙方建设、运营维护期间发现还有其他第三方进入乙方投资建设区域，进行类似的业务开展，阻碍和影响乙方的业务开展和收入，乙方将第三方业务开展情况书面告知甲方后，有权对已经建成的网络、设备进行拆除。对于甲方的违约责任，乙方有权通过诉讼依法追究甲方的违约责任以及因第三方进入给甲方造成的损失。</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w:t>
      </w:r>
      <w:r>
        <w:rPr>
          <w:rFonts w:hint="eastAsia" w:ascii="仿宋" w:hAnsi="仿宋" w:eastAsia="仿宋" w:cs="仿宋"/>
          <w:sz w:val="28"/>
          <w:szCs w:val="28"/>
          <w:lang w:val="en-US" w:eastAsia="zh-CN"/>
        </w:rPr>
        <w:t>六</w:t>
      </w:r>
      <w:r>
        <w:rPr>
          <w:rFonts w:hint="eastAsia" w:ascii="仿宋" w:hAnsi="仿宋" w:eastAsia="仿宋" w:cs="仿宋"/>
          <w:sz w:val="28"/>
          <w:szCs w:val="28"/>
        </w:rPr>
        <w:t>条  协议解除、终止及续约</w:t>
      </w:r>
    </w:p>
    <w:p>
      <w:pPr>
        <w:ind w:left="0" w:leftChars="0" w:firstLine="638" w:firstLineChars="228"/>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协议解除</w:t>
      </w:r>
    </w:p>
    <w:p>
      <w:pPr>
        <w:ind w:left="0" w:leftChars="0" w:firstLine="638" w:firstLineChars="228"/>
        <w:rPr>
          <w:rFonts w:hint="eastAsia" w:ascii="仿宋" w:hAnsi="仿宋" w:eastAsia="仿宋" w:cs="仿宋"/>
          <w:sz w:val="28"/>
          <w:szCs w:val="28"/>
        </w:rPr>
      </w:pPr>
      <w:r>
        <w:rPr>
          <w:rFonts w:hint="eastAsia" w:ascii="仿宋" w:hAnsi="仿宋" w:eastAsia="仿宋" w:cs="仿宋"/>
          <w:sz w:val="28"/>
          <w:szCs w:val="28"/>
        </w:rPr>
        <w:t>有下列情形之一的，合作方可以单方提前解除协议并不承担因解除协议引起的后果：</w:t>
      </w:r>
    </w:p>
    <w:p>
      <w:pPr>
        <w:numPr>
          <w:ilvl w:val="0"/>
          <w:numId w:val="4"/>
        </w:numPr>
        <w:tabs>
          <w:tab w:val="left" w:pos="220"/>
          <w:tab w:val="clear" w:pos="425"/>
        </w:tabs>
        <w:ind w:left="5" w:leftChars="0" w:firstLine="635" w:firstLineChars="0"/>
        <w:rPr>
          <w:rFonts w:hint="eastAsia" w:ascii="仿宋" w:hAnsi="仿宋" w:eastAsia="仿宋" w:cs="仿宋"/>
          <w:sz w:val="28"/>
          <w:szCs w:val="28"/>
        </w:rPr>
      </w:pPr>
      <w:r>
        <w:rPr>
          <w:rFonts w:hint="eastAsia" w:ascii="仿宋" w:hAnsi="仿宋" w:eastAsia="仿宋" w:cs="仿宋"/>
          <w:sz w:val="28"/>
          <w:szCs w:val="28"/>
        </w:rPr>
        <w:t>乙方提供的终端设备</w:t>
      </w:r>
      <w:r>
        <w:rPr>
          <w:rFonts w:hint="eastAsia" w:ascii="仿宋" w:hAnsi="仿宋" w:eastAsia="仿宋" w:cs="仿宋"/>
          <w:sz w:val="28"/>
          <w:szCs w:val="28"/>
          <w:lang w:val="en-US" w:eastAsia="zh-CN"/>
        </w:rPr>
        <w:t>经具有国家合法检测资质的机构检测</w:t>
      </w:r>
      <w:r>
        <w:rPr>
          <w:rFonts w:hint="eastAsia" w:ascii="仿宋" w:hAnsi="仿宋" w:eastAsia="仿宋" w:cs="仿宋"/>
          <w:sz w:val="28"/>
          <w:szCs w:val="28"/>
        </w:rPr>
        <w:t>违反国家相关的法律法规，侵犯他人合法权益的；</w:t>
      </w:r>
    </w:p>
    <w:p>
      <w:pPr>
        <w:numPr>
          <w:ilvl w:val="0"/>
          <w:numId w:val="4"/>
        </w:numPr>
        <w:tabs>
          <w:tab w:val="left" w:pos="220"/>
          <w:tab w:val="clear" w:pos="425"/>
        </w:tabs>
        <w:ind w:left="5" w:leftChars="0" w:firstLine="635" w:firstLineChars="0"/>
        <w:rPr>
          <w:rFonts w:hint="eastAsia" w:ascii="仿宋" w:hAnsi="仿宋" w:eastAsia="仿宋" w:cs="仿宋"/>
          <w:sz w:val="28"/>
          <w:szCs w:val="28"/>
        </w:rPr>
      </w:pPr>
      <w:r>
        <w:rPr>
          <w:rFonts w:hint="eastAsia" w:ascii="仿宋" w:hAnsi="仿宋" w:eastAsia="仿宋" w:cs="仿宋"/>
          <w:sz w:val="28"/>
          <w:szCs w:val="28"/>
        </w:rPr>
        <w:t>确切证据证明其他合作方：经营情况严重恶化，逃避债务，破产，丧失商业信誉以及丧失或者可能丧失合同履行能力</w:t>
      </w:r>
      <w:r>
        <w:rPr>
          <w:rFonts w:hint="eastAsia" w:ascii="仿宋" w:hAnsi="仿宋" w:eastAsia="仿宋" w:cs="仿宋"/>
          <w:sz w:val="28"/>
          <w:szCs w:val="28"/>
          <w:lang w:eastAsia="zh-CN"/>
        </w:rPr>
        <w:t>；</w:t>
      </w:r>
    </w:p>
    <w:p>
      <w:pPr>
        <w:numPr>
          <w:ilvl w:val="0"/>
          <w:numId w:val="4"/>
        </w:numPr>
        <w:tabs>
          <w:tab w:val="left" w:pos="220"/>
          <w:tab w:val="clear" w:pos="425"/>
        </w:tabs>
        <w:ind w:left="5" w:leftChars="0" w:firstLine="635" w:firstLineChars="0"/>
        <w:rPr>
          <w:rFonts w:hint="eastAsia" w:ascii="仿宋" w:hAnsi="仿宋" w:eastAsia="仿宋" w:cs="仿宋"/>
          <w:sz w:val="28"/>
          <w:szCs w:val="28"/>
        </w:rPr>
      </w:pPr>
      <w:r>
        <w:rPr>
          <w:rFonts w:hint="eastAsia" w:ascii="仿宋" w:hAnsi="仿宋" w:eastAsia="仿宋" w:cs="仿宋"/>
          <w:sz w:val="28"/>
          <w:szCs w:val="28"/>
        </w:rPr>
        <w:t>法律法规规定的其他情形。</w:t>
      </w:r>
    </w:p>
    <w:p>
      <w:pPr>
        <w:ind w:left="0" w:leftChars="0" w:firstLine="638" w:firstLineChars="228"/>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协议终止</w:t>
      </w:r>
    </w:p>
    <w:p>
      <w:pPr>
        <w:ind w:left="0" w:leftChars="0" w:firstLine="638" w:firstLineChars="228"/>
        <w:rPr>
          <w:rFonts w:hint="eastAsia" w:ascii="仿宋" w:hAnsi="仿宋" w:eastAsia="仿宋" w:cs="仿宋"/>
          <w:sz w:val="28"/>
          <w:szCs w:val="28"/>
        </w:rPr>
      </w:pPr>
      <w:r>
        <w:rPr>
          <w:rFonts w:hint="eastAsia" w:ascii="仿宋" w:hAnsi="仿宋" w:eastAsia="仿宋" w:cs="仿宋"/>
          <w:sz w:val="28"/>
          <w:szCs w:val="28"/>
        </w:rPr>
        <w:t>协议终止应在协议期满前</w:t>
      </w:r>
      <w:r>
        <w:rPr>
          <w:rFonts w:hint="eastAsia" w:ascii="仿宋" w:hAnsi="仿宋" w:eastAsia="仿宋" w:cs="仿宋"/>
          <w:sz w:val="28"/>
          <w:szCs w:val="28"/>
          <w:lang w:val="en-US" w:eastAsia="zh-CN"/>
        </w:rPr>
        <w:t>6</w:t>
      </w:r>
      <w:r>
        <w:rPr>
          <w:rFonts w:hint="eastAsia" w:ascii="仿宋" w:hAnsi="仿宋" w:eastAsia="仿宋" w:cs="仿宋"/>
          <w:sz w:val="28"/>
          <w:szCs w:val="28"/>
        </w:rPr>
        <w:t>0天，任何一方需书面提供部分或全部终止本协议的通知，给予对方充分的时间准备。</w:t>
      </w:r>
    </w:p>
    <w:p>
      <w:pPr>
        <w:ind w:left="0" w:leftChars="0" w:firstLine="638" w:firstLineChars="228"/>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协议续约</w:t>
      </w:r>
    </w:p>
    <w:p>
      <w:pPr>
        <w:ind w:left="0" w:leftChars="0" w:firstLine="638" w:firstLineChars="228"/>
        <w:rPr>
          <w:rFonts w:hint="eastAsia" w:ascii="仿宋" w:hAnsi="仿宋" w:eastAsia="仿宋" w:cs="仿宋"/>
          <w:sz w:val="28"/>
          <w:szCs w:val="28"/>
        </w:rPr>
      </w:pPr>
      <w:r>
        <w:rPr>
          <w:rFonts w:hint="eastAsia" w:ascii="仿宋" w:hAnsi="仿宋" w:eastAsia="仿宋" w:cs="仿宋"/>
          <w:sz w:val="28"/>
          <w:szCs w:val="28"/>
        </w:rPr>
        <w:t>双方合作期满</w:t>
      </w:r>
      <w:r>
        <w:rPr>
          <w:rFonts w:hint="eastAsia" w:ascii="仿宋" w:hAnsi="仿宋" w:eastAsia="仿宋" w:cs="仿宋"/>
          <w:sz w:val="28"/>
          <w:szCs w:val="28"/>
          <w:lang w:val="en-US" w:eastAsia="zh-CN"/>
        </w:rPr>
        <w:t>前90天，双方展开续约谈判。在同等条件下，</w:t>
      </w:r>
      <w:r>
        <w:rPr>
          <w:rFonts w:hint="eastAsia" w:ascii="仿宋" w:hAnsi="仿宋" w:eastAsia="仿宋" w:cs="仿宋"/>
          <w:sz w:val="28"/>
          <w:szCs w:val="28"/>
        </w:rPr>
        <w:t>乙方拥有与甲方优先续约权。</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w:t>
      </w:r>
      <w:r>
        <w:rPr>
          <w:rFonts w:hint="eastAsia" w:ascii="仿宋" w:hAnsi="仿宋" w:eastAsia="仿宋" w:cs="仿宋"/>
          <w:sz w:val="28"/>
          <w:szCs w:val="28"/>
          <w:lang w:val="en-US" w:eastAsia="zh-CN"/>
        </w:rPr>
        <w:t>七</w:t>
      </w:r>
      <w:r>
        <w:rPr>
          <w:rFonts w:hint="eastAsia" w:ascii="仿宋" w:hAnsi="仿宋" w:eastAsia="仿宋" w:cs="仿宋"/>
          <w:sz w:val="28"/>
          <w:szCs w:val="28"/>
        </w:rPr>
        <w:t>条  免责条款</w:t>
      </w:r>
    </w:p>
    <w:p>
      <w:pPr>
        <w:ind w:left="0" w:leftChars="0" w:firstLine="638" w:firstLineChars="228"/>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乙方进行网络改造，将根据政府主管部门的规定提前告知甲方，若因此造成用户服务中断，乙方不承担责任。</w:t>
      </w:r>
    </w:p>
    <w:p>
      <w:pPr>
        <w:ind w:left="0" w:leftChars="0" w:firstLine="638" w:firstLineChars="228"/>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在协议执行期间发生不可抗逆事件（指不能预见、不能避免并不能</w:t>
      </w:r>
      <w:r>
        <w:rPr>
          <w:rFonts w:hint="eastAsia" w:ascii="仿宋" w:hAnsi="仿宋" w:eastAsia="仿宋" w:cs="仿宋"/>
          <w:sz w:val="28"/>
          <w:szCs w:val="28"/>
          <w:lang w:val="en-US" w:eastAsia="zh-CN"/>
        </w:rPr>
        <w:t>克服</w:t>
      </w:r>
      <w:r>
        <w:rPr>
          <w:rFonts w:hint="eastAsia" w:ascii="仿宋" w:hAnsi="仿宋" w:eastAsia="仿宋" w:cs="仿宋"/>
          <w:sz w:val="28"/>
          <w:szCs w:val="28"/>
        </w:rPr>
        <w:t>的客观情况，例如：地震、台风、战争、火灾、水灾、罢工、政府禁令以及其他公认的不可抗逆事件），致使一方不能履行或者延迟履行其在本协议规定的全部或部分义务，则该遭受不可抗逆的一方不承担责任或赔偿对方因之而产生的经济损失。</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w:t>
      </w:r>
      <w:r>
        <w:rPr>
          <w:rFonts w:hint="eastAsia" w:ascii="仿宋" w:hAnsi="仿宋" w:eastAsia="仿宋" w:cs="仿宋"/>
          <w:sz w:val="28"/>
          <w:szCs w:val="28"/>
          <w:lang w:val="en-US" w:eastAsia="zh-CN"/>
        </w:rPr>
        <w:t>八</w:t>
      </w:r>
      <w:r>
        <w:rPr>
          <w:rFonts w:hint="eastAsia" w:ascii="仿宋" w:hAnsi="仿宋" w:eastAsia="仿宋" w:cs="仿宋"/>
          <w:sz w:val="28"/>
          <w:szCs w:val="28"/>
        </w:rPr>
        <w:t>条  协议限期</w:t>
      </w:r>
    </w:p>
    <w:p>
      <w:pPr>
        <w:ind w:left="0" w:leftChars="0" w:firstLine="638" w:firstLineChars="228"/>
        <w:rPr>
          <w:rFonts w:hint="eastAsia" w:ascii="仿宋" w:hAnsi="仿宋" w:eastAsia="仿宋" w:cs="仿宋"/>
          <w:sz w:val="28"/>
          <w:szCs w:val="28"/>
        </w:rPr>
      </w:pPr>
      <w:r>
        <w:rPr>
          <w:rFonts w:hint="eastAsia" w:ascii="仿宋" w:hAnsi="仿宋" w:eastAsia="仿宋" w:cs="仿宋"/>
          <w:sz w:val="28"/>
          <w:szCs w:val="28"/>
        </w:rPr>
        <w:t xml:space="preserve">本协议有效期为十五年，自2016年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月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日至2031年 月        日止。本协议到期后，双方有意继续合作，应另行协商签署书面续约协议。</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w:t>
      </w:r>
      <w:r>
        <w:rPr>
          <w:rFonts w:hint="eastAsia" w:ascii="仿宋" w:hAnsi="仿宋" w:eastAsia="仿宋" w:cs="仿宋"/>
          <w:sz w:val="28"/>
          <w:szCs w:val="28"/>
          <w:lang w:val="en-US" w:eastAsia="zh-CN"/>
        </w:rPr>
        <w:t>九</w:t>
      </w:r>
      <w:r>
        <w:rPr>
          <w:rFonts w:hint="eastAsia" w:ascii="仿宋" w:hAnsi="仿宋" w:eastAsia="仿宋" w:cs="仿宋"/>
          <w:sz w:val="28"/>
          <w:szCs w:val="28"/>
        </w:rPr>
        <w:t>条 争议解决</w:t>
      </w:r>
    </w:p>
    <w:p>
      <w:pPr>
        <w:ind w:left="0" w:leftChars="0" w:firstLine="638" w:firstLineChars="228"/>
        <w:rPr>
          <w:rFonts w:hint="eastAsia" w:ascii="仿宋" w:hAnsi="仿宋" w:eastAsia="仿宋" w:cs="仿宋"/>
          <w:sz w:val="28"/>
          <w:szCs w:val="28"/>
        </w:rPr>
      </w:pPr>
      <w:r>
        <w:rPr>
          <w:rFonts w:hint="eastAsia" w:ascii="仿宋" w:hAnsi="仿宋" w:eastAsia="仿宋" w:cs="仿宋"/>
          <w:sz w:val="28"/>
          <w:szCs w:val="28"/>
        </w:rPr>
        <w:t>因本协议引起的任何争议，甲乙双方均可提请甲方所在地人民法院进行诉讼解决。</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w:t>
      </w:r>
      <w:r>
        <w:rPr>
          <w:rFonts w:hint="eastAsia" w:ascii="仿宋" w:hAnsi="仿宋" w:eastAsia="仿宋" w:cs="仿宋"/>
          <w:sz w:val="28"/>
          <w:szCs w:val="28"/>
          <w:lang w:val="en-US" w:eastAsia="zh-CN"/>
        </w:rPr>
        <w:t>十</w:t>
      </w:r>
      <w:r>
        <w:rPr>
          <w:rFonts w:hint="eastAsia" w:ascii="仿宋" w:hAnsi="仿宋" w:eastAsia="仿宋" w:cs="仿宋"/>
          <w:sz w:val="28"/>
          <w:szCs w:val="28"/>
        </w:rPr>
        <w:t>条 附则</w:t>
      </w:r>
    </w:p>
    <w:p>
      <w:pPr>
        <w:ind w:left="0" w:leftChars="0" w:firstLine="638" w:firstLineChars="22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合作各方名称及其他信息发生变更时，应在15个工作日内向其他合作方发出书面通知</w:t>
      </w:r>
      <w:r>
        <w:rPr>
          <w:rFonts w:hint="eastAsia" w:ascii="仿宋" w:hAnsi="仿宋" w:eastAsia="仿宋" w:cs="仿宋"/>
          <w:sz w:val="28"/>
          <w:szCs w:val="28"/>
          <w:lang w:val="en-US" w:eastAsia="zh-CN"/>
        </w:rPr>
        <w:t>或者在当地有影响力的媒体发布信息变更公告</w:t>
      </w:r>
      <w:r>
        <w:rPr>
          <w:rFonts w:hint="eastAsia" w:ascii="仿宋" w:hAnsi="仿宋" w:eastAsia="仿宋" w:cs="仿宋"/>
          <w:sz w:val="28"/>
          <w:szCs w:val="28"/>
        </w:rPr>
        <w:t>。</w:t>
      </w:r>
    </w:p>
    <w:p>
      <w:pPr>
        <w:ind w:left="0" w:leftChars="0" w:firstLine="638" w:firstLineChars="228"/>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签订本协议后，双方经协商签订的其他补充协议，均为本协议的附件，与本协议具有同等的法律效力若补充协议与本协议有矛盾，以本协议为准。</w:t>
      </w:r>
    </w:p>
    <w:p>
      <w:pPr>
        <w:ind w:left="0" w:leftChars="0" w:firstLine="638" w:firstLineChars="228"/>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如国家法律、法规或政府主管部门的有关规定或者政策调整，导致本协议内容变更的双方应相互告知。</w:t>
      </w:r>
    </w:p>
    <w:p>
      <w:pPr>
        <w:ind w:left="0" w:leftChars="0" w:firstLine="638" w:firstLineChars="228"/>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本协议一式肆份，甲乙双方各执两份，双方签字、盖章后生效。</w:t>
      </w:r>
    </w:p>
    <w:p>
      <w:pPr>
        <w:ind w:left="0" w:leftChars="0" w:firstLine="638" w:firstLineChars="228"/>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本协议未尽事宜，双方协商解决。</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bookmarkStart w:id="0" w:name="_GoBack"/>
      <w:bookmarkEnd w:id="0"/>
    </w:p>
    <w:p>
      <w:pPr>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本页为签字页，无正文</w:t>
      </w:r>
      <w:r>
        <w:rPr>
          <w:rFonts w:hint="eastAsia" w:ascii="仿宋" w:hAnsi="仿宋" w:eastAsia="仿宋" w:cs="仿宋"/>
          <w:sz w:val="28"/>
          <w:szCs w:val="28"/>
          <w:lang w:eastAsia="zh-CN"/>
        </w:rPr>
        <w:t>）</w:t>
      </w:r>
    </w:p>
    <w:p>
      <w:pPr>
        <w:rPr>
          <w:rFonts w:hint="eastAsia" w:ascii="仿宋" w:hAnsi="仿宋" w:eastAsia="仿宋" w:cs="仿宋"/>
          <w:sz w:val="28"/>
          <w:szCs w:val="28"/>
        </w:rPr>
      </w:pPr>
      <w:r>
        <w:rPr>
          <w:rFonts w:hint="eastAsia" w:ascii="仿宋" w:hAnsi="仿宋" w:eastAsia="仿宋" w:cs="仿宋"/>
          <w:sz w:val="28"/>
          <w:szCs w:val="28"/>
        </w:rPr>
        <w:t xml:space="preserve">甲方：广州市南沙区**镇**村股份合作经济社   </w:t>
      </w:r>
    </w:p>
    <w:p>
      <w:pPr>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广州市南沙区**镇**村村民委员会</w:t>
      </w:r>
    </w:p>
    <w:p>
      <w:pPr>
        <w:rPr>
          <w:rFonts w:hint="eastAsia" w:ascii="仿宋" w:hAnsi="仿宋" w:eastAsia="仿宋" w:cs="仿宋"/>
          <w:sz w:val="28"/>
          <w:szCs w:val="28"/>
        </w:rPr>
      </w:pPr>
    </w:p>
    <w:p>
      <w:pPr>
        <w:jc w:val="left"/>
        <w:rPr>
          <w:rFonts w:hint="eastAsia" w:ascii="仿宋" w:hAnsi="仿宋" w:eastAsia="仿宋" w:cs="仿宋"/>
          <w:sz w:val="28"/>
          <w:szCs w:val="28"/>
        </w:rPr>
      </w:pPr>
      <w:r>
        <w:rPr>
          <w:rFonts w:hint="eastAsia" w:ascii="仿宋" w:hAnsi="仿宋" w:eastAsia="仿宋" w:cs="仿宋"/>
          <w:sz w:val="28"/>
          <w:szCs w:val="28"/>
        </w:rPr>
        <w:t xml:space="preserve">法定代表人或授权代表人：  </w:t>
      </w:r>
    </w:p>
    <w:p>
      <w:pPr>
        <w:jc w:val="left"/>
        <w:rPr>
          <w:rFonts w:hint="eastAsia" w:ascii="仿宋" w:hAnsi="仿宋" w:eastAsia="仿宋" w:cs="仿宋"/>
          <w:sz w:val="28"/>
          <w:szCs w:val="28"/>
        </w:rPr>
      </w:pPr>
      <w:r>
        <w:rPr>
          <w:rFonts w:hint="eastAsia" w:ascii="仿宋" w:hAnsi="仿宋" w:eastAsia="仿宋" w:cs="仿宋"/>
          <w:sz w:val="28"/>
          <w:szCs w:val="28"/>
        </w:rPr>
        <w:t xml:space="preserve">（签字/盖章）                              </w:t>
      </w:r>
    </w:p>
    <w:p>
      <w:pPr>
        <w:jc w:val="left"/>
        <w:rPr>
          <w:rFonts w:hint="eastAsia" w:ascii="仿宋" w:hAnsi="仿宋" w:eastAsia="仿宋" w:cs="仿宋"/>
          <w:sz w:val="28"/>
          <w:szCs w:val="28"/>
        </w:rPr>
      </w:pPr>
      <w:r>
        <w:rPr>
          <w:rFonts w:hint="eastAsia" w:ascii="仿宋" w:hAnsi="仿宋" w:eastAsia="仿宋" w:cs="仿宋"/>
          <w:sz w:val="28"/>
          <w:szCs w:val="28"/>
        </w:rPr>
        <w:t xml:space="preserve">签约日期：2016年    月     日                </w:t>
      </w:r>
      <w:r>
        <w:rPr>
          <w:rFonts w:hint="eastAsia" w:ascii="仿宋" w:hAnsi="仿宋" w:eastAsia="仿宋" w:cs="仿宋"/>
          <w:sz w:val="28"/>
          <w:szCs w:val="28"/>
          <w:lang w:val="en-US" w:eastAsia="zh-CN"/>
        </w:rPr>
        <w:t xml:space="preserve">     </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乙方：</w:t>
      </w:r>
    </w:p>
    <w:p>
      <w:pPr>
        <w:rPr>
          <w:rFonts w:hint="eastAsia" w:ascii="仿宋" w:hAnsi="仿宋" w:eastAsia="仿宋" w:cs="仿宋"/>
          <w:sz w:val="28"/>
          <w:szCs w:val="28"/>
        </w:rPr>
      </w:pPr>
    </w:p>
    <w:p>
      <w:pPr>
        <w:jc w:val="left"/>
        <w:rPr>
          <w:rFonts w:hint="eastAsia" w:ascii="仿宋" w:hAnsi="仿宋" w:eastAsia="仿宋" w:cs="仿宋"/>
          <w:sz w:val="28"/>
          <w:szCs w:val="28"/>
        </w:rPr>
      </w:pPr>
      <w:r>
        <w:rPr>
          <w:rFonts w:hint="eastAsia" w:ascii="仿宋" w:hAnsi="仿宋" w:eastAsia="仿宋" w:cs="仿宋"/>
          <w:sz w:val="28"/>
          <w:szCs w:val="28"/>
        </w:rPr>
        <w:t xml:space="preserve">法定代表人或授权代表人：                         </w:t>
      </w:r>
    </w:p>
    <w:p>
      <w:pPr>
        <w:jc w:val="left"/>
        <w:rPr>
          <w:rFonts w:hint="eastAsia" w:ascii="仿宋" w:hAnsi="仿宋" w:eastAsia="仿宋" w:cs="仿宋"/>
          <w:sz w:val="28"/>
          <w:szCs w:val="28"/>
        </w:rPr>
      </w:pPr>
      <w:r>
        <w:rPr>
          <w:rFonts w:hint="eastAsia" w:ascii="仿宋" w:hAnsi="仿宋" w:eastAsia="仿宋" w:cs="仿宋"/>
          <w:sz w:val="28"/>
          <w:szCs w:val="28"/>
        </w:rPr>
        <w:t xml:space="preserve">（签字/盖章）                                  </w:t>
      </w:r>
    </w:p>
    <w:p>
      <w:pPr>
        <w:jc w:val="left"/>
        <w:rPr>
          <w:rFonts w:hint="eastAsia" w:ascii="仿宋" w:hAnsi="仿宋" w:eastAsia="仿宋" w:cs="仿宋"/>
          <w:sz w:val="28"/>
          <w:szCs w:val="28"/>
        </w:rPr>
      </w:pPr>
    </w:p>
    <w:p>
      <w:pPr>
        <w:jc w:val="left"/>
        <w:rPr>
          <w:rFonts w:hint="eastAsia" w:ascii="仿宋" w:hAnsi="仿宋" w:eastAsia="仿宋" w:cs="仿宋"/>
          <w:sz w:val="28"/>
          <w:szCs w:val="28"/>
        </w:rPr>
      </w:pPr>
      <w:r>
        <w:rPr>
          <w:rFonts w:hint="eastAsia" w:ascii="仿宋" w:hAnsi="仿宋" w:eastAsia="仿宋" w:cs="仿宋"/>
          <w:sz w:val="28"/>
          <w:szCs w:val="28"/>
        </w:rPr>
        <w:t>签约日期：2016年    月     日</w:t>
      </w:r>
    </w:p>
    <w:p>
      <w:pPr>
        <w:jc w:val="left"/>
        <w:rPr>
          <w:rFonts w:hint="eastAsia" w:ascii="仿宋" w:hAnsi="仿宋" w:eastAsia="仿宋" w:cs="仿宋"/>
          <w:sz w:val="28"/>
          <w:szCs w:val="28"/>
        </w:rPr>
      </w:pPr>
    </w:p>
    <w:p>
      <w:pPr>
        <w:jc w:val="left"/>
        <w:rPr>
          <w:rFonts w:hint="eastAsia" w:ascii="仿宋" w:hAnsi="仿宋" w:eastAsia="仿宋" w:cs="仿宋"/>
          <w:sz w:val="28"/>
          <w:szCs w:val="28"/>
        </w:rPr>
      </w:pPr>
      <w:r>
        <w:rPr>
          <w:rFonts w:hint="eastAsia" w:ascii="仿宋" w:hAnsi="仿宋" w:eastAsia="仿宋" w:cs="仿宋"/>
          <w:sz w:val="28"/>
          <w:szCs w:val="28"/>
        </w:rPr>
        <w:t xml:space="preserve">地址：广州市南沙区**镇**村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华文隶书">
    <w:panose1 w:val="02010800040101010101"/>
    <w:charset w:val="86"/>
    <w:family w:val="auto"/>
    <w:pitch w:val="default"/>
    <w:sig w:usb0="00000001" w:usb1="080F0000" w:usb2="00000000" w:usb3="00000000" w:csb0="00040000" w:csb1="00000000"/>
  </w:font>
  <w:font w:name="Microsoft Uighur">
    <w:panose1 w:val="02000000000000000000"/>
    <w:charset w:val="00"/>
    <w:family w:val="auto"/>
    <w:pitch w:val="default"/>
    <w:sig w:usb0="80002023" w:usb1="80000002" w:usb2="00000008" w:usb3="00000000" w:csb0="0000004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MetaPlusNormalRoman">
    <w:altName w:val="Courier New"/>
    <w:panose1 w:val="00000000000000000000"/>
    <w:charset w:val="00"/>
    <w:family w:val="auto"/>
    <w:pitch w:val="default"/>
    <w:sig w:usb0="00000000" w:usb1="00000000" w:usb2="00000000" w:usb3="00000000" w:csb0="00000001" w:csb1="00000000"/>
  </w:font>
  <w:font w:name="MS Song">
    <w:altName w:val="宋体"/>
    <w:panose1 w:val="00000000000000000000"/>
    <w:charset w:val="86"/>
    <w:family w:val="auto"/>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Microsoft JhengHei">
    <w:panose1 w:val="020B0604030504040204"/>
    <w:charset w:val="88"/>
    <w:family w:val="swiss"/>
    <w:pitch w:val="default"/>
    <w:sig w:usb0="00000087" w:usb1="28AF4000" w:usb2="00000016" w:usb3="00000000" w:csb0="00100009" w:csb1="00000000"/>
  </w:font>
  <w:font w:name="华文琥珀">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4668C"/>
    <w:multiLevelType w:val="singleLevel"/>
    <w:tmpl w:val="57A4668C"/>
    <w:lvl w:ilvl="0" w:tentative="0">
      <w:start w:val="5"/>
      <w:numFmt w:val="chineseCounting"/>
      <w:suff w:val="space"/>
      <w:lvlText w:val="第%1条"/>
      <w:lvlJc w:val="left"/>
    </w:lvl>
  </w:abstractNum>
  <w:abstractNum w:abstractNumId="1">
    <w:nsid w:val="57A466C3"/>
    <w:multiLevelType w:val="singleLevel"/>
    <w:tmpl w:val="57A466C3"/>
    <w:lvl w:ilvl="0" w:tentative="0">
      <w:start w:val="1"/>
      <w:numFmt w:val="decimal"/>
      <w:lvlText w:val="%1)"/>
      <w:lvlJc w:val="left"/>
      <w:pPr>
        <w:tabs>
          <w:tab w:val="left" w:pos="425"/>
        </w:tabs>
        <w:ind w:left="425" w:leftChars="0" w:hanging="425" w:firstLineChars="0"/>
      </w:pPr>
      <w:rPr>
        <w:rFonts w:hint="default"/>
      </w:rPr>
    </w:lvl>
  </w:abstractNum>
  <w:abstractNum w:abstractNumId="2">
    <w:nsid w:val="57A46FF0"/>
    <w:multiLevelType w:val="singleLevel"/>
    <w:tmpl w:val="57A46FF0"/>
    <w:lvl w:ilvl="0" w:tentative="0">
      <w:start w:val="1"/>
      <w:numFmt w:val="decimal"/>
      <w:lvlText w:val="%1)"/>
      <w:lvlJc w:val="left"/>
      <w:pPr>
        <w:tabs>
          <w:tab w:val="left" w:pos="425"/>
        </w:tabs>
        <w:ind w:left="425" w:leftChars="0" w:hanging="425" w:firstLineChars="0"/>
      </w:pPr>
      <w:rPr>
        <w:rFonts w:hint="default"/>
      </w:rPr>
    </w:lvl>
  </w:abstractNum>
  <w:abstractNum w:abstractNumId="3">
    <w:nsid w:val="57A47020"/>
    <w:multiLevelType w:val="singleLevel"/>
    <w:tmpl w:val="57A47020"/>
    <w:lvl w:ilvl="0" w:tentative="0">
      <w:start w:val="1"/>
      <w:numFmt w:val="decimal"/>
      <w:lvlText w:val="%1)"/>
      <w:lvlJc w:val="left"/>
      <w:pPr>
        <w:tabs>
          <w:tab w:val="left" w:pos="425"/>
        </w:tabs>
        <w:ind w:left="425" w:leftChars="0" w:hanging="425" w:firstLineChars="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F82A92"/>
    <w:rsid w:val="03775ED7"/>
    <w:rsid w:val="05F8513F"/>
    <w:rsid w:val="12FE0272"/>
    <w:rsid w:val="25DB4378"/>
    <w:rsid w:val="3D0341F2"/>
    <w:rsid w:val="437A739E"/>
    <w:rsid w:val="4E0C5090"/>
    <w:rsid w:val="620762F6"/>
    <w:rsid w:val="62AA7197"/>
    <w:rsid w:val="64F82A92"/>
    <w:rsid w:val="68301DF1"/>
    <w:rsid w:val="696A782E"/>
    <w:rsid w:val="6A316069"/>
    <w:rsid w:val="6E526D84"/>
    <w:rsid w:val="70723846"/>
    <w:rsid w:val="77144E19"/>
    <w:rsid w:val="7F7C738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Normal (Web)"/>
    <w:basedOn w:val="1"/>
    <w:uiPriority w:val="0"/>
    <w:pPr>
      <w:widowControl/>
      <w:jc w:val="left"/>
    </w:pPr>
    <w:rPr>
      <w:rFonts w:ascii="宋体" w:hAnsi="宋体" w:cs="宋体"/>
      <w:kern w:val="0"/>
      <w:sz w:val="24"/>
      <w:szCs w:val="24"/>
    </w:rPr>
  </w:style>
  <w:style w:type="paragraph" w:customStyle="1" w:styleId="6">
    <w:name w:val="_Style 1"/>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2016-08-05T08:04:00Z</dcterms:created>
  <dc:creator>鲁继耀</dc:creator>
  <cp:lastModifiedBy>鲁继耀</cp:lastModifiedBy>
  <dcterms:modified xsi:type="dcterms:W3CDTF">2016-08-05T10:30:35Z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