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3E" w:rsidRDefault="007A353E" w:rsidP="007A353E">
      <w:pPr>
        <w:pStyle w:val="a5"/>
        <w:shd w:val="clear" w:color="auto" w:fill="FFFFFF"/>
        <w:spacing w:before="0" w:beforeAutospacing="0" w:after="0" w:afterAutospacing="0"/>
        <w:ind w:left="7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黄志涛律师简介</w:t>
      </w:r>
    </w:p>
    <w:p w:rsidR="007A353E" w:rsidRPr="007A4279" w:rsidRDefault="007A4279" w:rsidP="007A4279">
      <w:pPr>
        <w:pStyle w:val="a5"/>
        <w:shd w:val="clear" w:color="auto" w:fill="FFFFFF"/>
        <w:spacing w:before="0" w:beforeAutospacing="0" w:after="0" w:afterAutospacing="0"/>
        <w:ind w:left="720"/>
        <w:rPr>
          <w:rFonts w:ascii="微软雅黑" w:eastAsia="微软雅黑" w:hAnsi="微软雅黑"/>
          <w:color w:val="757575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</w:rPr>
        <w:t>职务：</w:t>
      </w:r>
      <w:r w:rsidR="007A353E" w:rsidRPr="007A4279">
        <w:rPr>
          <w:rFonts w:ascii="微软雅黑" w:eastAsia="微软雅黑" w:hAnsi="微软雅黑" w:hint="eastAsia"/>
          <w:color w:val="333333"/>
        </w:rPr>
        <w:t>现任职北京盈科（重庆）律师事务所，从事专职律师</w:t>
      </w:r>
      <w:r w:rsidR="007A353E" w:rsidRPr="007A4279">
        <w:rPr>
          <w:rFonts w:ascii="微软雅黑" w:eastAsia="微软雅黑" w:hAnsi="微软雅黑" w:hint="eastAsia"/>
          <w:color w:val="757575"/>
        </w:rPr>
        <w:t>工作；</w:t>
      </w:r>
    </w:p>
    <w:p w:rsidR="007A353E" w:rsidRDefault="007A353E" w:rsidP="007A353E">
      <w:pPr>
        <w:pStyle w:val="a5"/>
        <w:shd w:val="clear" w:color="auto" w:fill="FFFFFF"/>
        <w:spacing w:before="0" w:beforeAutospacing="0" w:after="0" w:afterAutospacing="0"/>
        <w:ind w:left="7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擅长领域：主要从事</w:t>
      </w:r>
      <w:r w:rsidR="00E431F5">
        <w:rPr>
          <w:rFonts w:ascii="微软雅黑" w:eastAsia="微软雅黑" w:hAnsi="微软雅黑" w:hint="eastAsia"/>
          <w:color w:val="333333"/>
        </w:rPr>
        <w:t>企业法律风险防控，</w:t>
      </w:r>
      <w:r>
        <w:rPr>
          <w:rFonts w:ascii="微软雅黑" w:eastAsia="微软雅黑" w:hAnsi="微软雅黑" w:hint="eastAsia"/>
          <w:color w:val="333333"/>
        </w:rPr>
        <w:t>擅长民商事诉讼。</w:t>
      </w:r>
    </w:p>
    <w:p w:rsidR="00FD2A36" w:rsidRDefault="00B94D75" w:rsidP="00465ECA">
      <w:pPr>
        <w:widowControl/>
        <w:shd w:val="clear" w:color="auto" w:fill="FFFFFF"/>
        <w:spacing w:line="357" w:lineRule="atLeast"/>
        <w:ind w:firstLineChars="200"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具有八年大型企业集团公司管理、法务工作经验，五年专业律师经验，民商</w:t>
      </w:r>
      <w:proofErr w:type="gramStart"/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事专业</w:t>
      </w:r>
      <w:proofErr w:type="gramEnd"/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律师，擅长企业法律风险防控，对于公司治理</w:t>
      </w:r>
      <w:r w:rsidR="00042A7E">
        <w:rPr>
          <w:rFonts w:ascii="Verdana" w:eastAsia="宋体" w:hAnsi="Verdana" w:cs="宋体" w:hint="eastAsia"/>
          <w:color w:val="000000"/>
          <w:kern w:val="0"/>
          <w:szCs w:val="21"/>
        </w:rPr>
        <w:t>法律风险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、</w:t>
      </w:r>
      <w:r w:rsidR="00E020B6">
        <w:rPr>
          <w:rFonts w:ascii="Verdana" w:eastAsia="宋体" w:hAnsi="Verdana" w:cs="宋体" w:hint="eastAsia"/>
          <w:color w:val="000000"/>
          <w:kern w:val="0"/>
          <w:szCs w:val="21"/>
        </w:rPr>
        <w:t>管理</w:t>
      </w:r>
      <w:r w:rsidR="00B74E11">
        <w:rPr>
          <w:rFonts w:ascii="Verdana" w:eastAsia="宋体" w:hAnsi="Verdana" w:cs="宋体" w:hint="eastAsia"/>
          <w:color w:val="000000"/>
          <w:kern w:val="0"/>
          <w:szCs w:val="21"/>
        </w:rPr>
        <w:t>制度设计与审查、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合同</w:t>
      </w:r>
      <w:r w:rsidR="00042A7E">
        <w:rPr>
          <w:rFonts w:ascii="Verdana" w:eastAsia="宋体" w:hAnsi="Verdana" w:cs="宋体" w:hint="eastAsia"/>
          <w:color w:val="000000"/>
          <w:kern w:val="0"/>
          <w:szCs w:val="21"/>
        </w:rPr>
        <w:t>拟审管控法律</w:t>
      </w:r>
      <w:r w:rsidR="0037063A">
        <w:rPr>
          <w:rFonts w:ascii="Verdana" w:eastAsia="宋体" w:hAnsi="Verdana" w:cs="宋体" w:hint="eastAsia"/>
          <w:color w:val="000000"/>
          <w:kern w:val="0"/>
          <w:szCs w:val="21"/>
        </w:rPr>
        <w:t>、劳资</w:t>
      </w:r>
      <w:r w:rsidR="002D32EE">
        <w:rPr>
          <w:rFonts w:ascii="Verdana" w:eastAsia="宋体" w:hAnsi="Verdana" w:cs="宋体" w:hint="eastAsia"/>
          <w:color w:val="000000"/>
          <w:kern w:val="0"/>
          <w:szCs w:val="21"/>
        </w:rPr>
        <w:t>关系</w:t>
      </w:r>
      <w:r w:rsidR="00042A7E">
        <w:rPr>
          <w:rFonts w:ascii="Verdana" w:eastAsia="宋体" w:hAnsi="Verdana" w:cs="宋体" w:hint="eastAsia"/>
          <w:color w:val="000000"/>
          <w:kern w:val="0"/>
          <w:szCs w:val="21"/>
        </w:rPr>
        <w:t>法律风险</w:t>
      </w:r>
      <w:r w:rsidR="00FD2A36">
        <w:rPr>
          <w:rFonts w:ascii="Verdana" w:eastAsia="宋体" w:hAnsi="Verdana" w:cs="宋体" w:hint="eastAsia"/>
          <w:color w:val="000000"/>
          <w:kern w:val="0"/>
          <w:szCs w:val="21"/>
        </w:rPr>
        <w:t>有着系统的研究和丰富的实战经验，</w:t>
      </w:r>
      <w:r w:rsidR="00E525B7">
        <w:rPr>
          <w:rFonts w:ascii="Verdana" w:eastAsia="宋体" w:hAnsi="Verdana" w:cs="宋体" w:hint="eastAsia"/>
          <w:color w:val="000000"/>
          <w:kern w:val="0"/>
          <w:szCs w:val="21"/>
        </w:rPr>
        <w:t>参与中设股份、重庆梅香园实业集团有限公司新三板</w:t>
      </w:r>
      <w:r w:rsidR="00A520E1">
        <w:rPr>
          <w:rFonts w:ascii="Verdana" w:eastAsia="宋体" w:hAnsi="Verdana" w:cs="宋体" w:hint="eastAsia"/>
          <w:color w:val="000000"/>
          <w:kern w:val="0"/>
          <w:szCs w:val="21"/>
        </w:rPr>
        <w:t>项目，其中</w:t>
      </w:r>
      <w:proofErr w:type="gramStart"/>
      <w:r w:rsidR="00A520E1">
        <w:rPr>
          <w:rFonts w:ascii="Verdana" w:eastAsia="宋体" w:hAnsi="Verdana" w:cs="宋体" w:hint="eastAsia"/>
          <w:color w:val="000000"/>
          <w:kern w:val="0"/>
          <w:szCs w:val="21"/>
        </w:rPr>
        <w:t>中设股份</w:t>
      </w:r>
      <w:proofErr w:type="gramEnd"/>
      <w:r w:rsidR="00A520E1">
        <w:rPr>
          <w:rFonts w:ascii="Verdana" w:eastAsia="宋体" w:hAnsi="Verdana" w:cs="宋体" w:hint="eastAsia"/>
          <w:color w:val="000000"/>
          <w:kern w:val="0"/>
          <w:szCs w:val="21"/>
        </w:rPr>
        <w:t>成功挂牌新三板。</w:t>
      </w:r>
    </w:p>
    <w:p w:rsidR="00FD2A36" w:rsidRDefault="00FD2A36" w:rsidP="00FD2A36">
      <w:pPr>
        <w:widowControl/>
        <w:shd w:val="clear" w:color="auto" w:fill="FFFFFF"/>
        <w:spacing w:line="357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服务行业主要为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P2P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、房地产、银行、商贸</w:t>
      </w:r>
      <w:r w:rsidR="00632B43">
        <w:rPr>
          <w:rFonts w:ascii="Verdana" w:eastAsia="宋体" w:hAnsi="Verdana" w:cs="宋体" w:hint="eastAsia"/>
          <w:color w:val="000000"/>
          <w:kern w:val="0"/>
          <w:szCs w:val="21"/>
        </w:rPr>
        <w:t>；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服务的客户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包括</w:t>
      </w:r>
      <w:r w:rsidR="003C489E">
        <w:rPr>
          <w:rFonts w:ascii="Verdana" w:eastAsia="宋体" w:hAnsi="Verdana" w:cs="宋体" w:hint="eastAsia"/>
          <w:color w:val="000000"/>
          <w:kern w:val="0"/>
          <w:szCs w:val="21"/>
        </w:rPr>
        <w:t>中设股份、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兴业银行重庆分行、</w:t>
      </w:r>
      <w:r w:rsidR="000B1B2A">
        <w:rPr>
          <w:rFonts w:ascii="Verdana" w:eastAsia="宋体" w:hAnsi="Verdana" w:cs="宋体" w:hint="eastAsia"/>
          <w:color w:val="000000"/>
          <w:kern w:val="0"/>
          <w:szCs w:val="21"/>
        </w:rPr>
        <w:t>广发银行重庆分行、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文创汇（重庆报业集团</w:t>
      </w:r>
      <w:proofErr w:type="gramStart"/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旗下国</w:t>
      </w:r>
      <w:proofErr w:type="gramEnd"/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资背景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P2P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）、香江国际地产（港资</w:t>
      </w:r>
      <w:r w:rsidR="00F76C20">
        <w:rPr>
          <w:rFonts w:ascii="Verdana" w:eastAsia="宋体" w:hAnsi="Verdana" w:cs="宋体" w:hint="eastAsia"/>
          <w:color w:val="000000"/>
          <w:kern w:val="0"/>
          <w:szCs w:val="21"/>
        </w:rPr>
        <w:t>）、香江商业管理公司（港资）、重庆太古建设集团、中城建第六局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、重庆华</w:t>
      </w:r>
      <w:proofErr w:type="gramStart"/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迅商业</w:t>
      </w:r>
      <w:proofErr w:type="gramEnd"/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地产、重庆环金商业管理公司（解放碑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WFC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）</w:t>
      </w:r>
      <w:r w:rsidR="003E77EE">
        <w:rPr>
          <w:rFonts w:ascii="Verdana" w:eastAsia="宋体" w:hAnsi="Verdana" w:cs="宋体" w:hint="eastAsia"/>
          <w:color w:val="000000"/>
          <w:kern w:val="0"/>
          <w:szCs w:val="21"/>
        </w:rPr>
        <w:t>、北京达文物业重庆分公司、</w:t>
      </w:r>
      <w:bookmarkStart w:id="0" w:name="_GoBack"/>
      <w:r w:rsidR="00465ECA">
        <w:rPr>
          <w:rFonts w:ascii="Verdana" w:eastAsia="宋体" w:hAnsi="Verdana" w:cs="宋体" w:hint="eastAsia"/>
          <w:color w:val="000000"/>
          <w:kern w:val="0"/>
          <w:szCs w:val="21"/>
        </w:rPr>
        <w:t>重庆远大物业</w:t>
      </w:r>
      <w:bookmarkEnd w:id="0"/>
      <w:r w:rsidR="00832E1E">
        <w:rPr>
          <w:rFonts w:ascii="Verdana" w:eastAsia="宋体" w:hAnsi="Verdana" w:cs="宋体" w:hint="eastAsia"/>
          <w:color w:val="000000"/>
          <w:kern w:val="0"/>
          <w:szCs w:val="21"/>
        </w:rPr>
        <w:t>以</w:t>
      </w:r>
      <w:r w:rsidR="00B94D75" w:rsidRPr="00B94D75">
        <w:rPr>
          <w:rFonts w:ascii="Verdana" w:eastAsia="宋体" w:hAnsi="Verdana" w:cs="宋体" w:hint="eastAsia"/>
          <w:color w:val="000000"/>
          <w:kern w:val="0"/>
          <w:szCs w:val="21"/>
        </w:rPr>
        <w:t>及大型机电、商贸企业</w:t>
      </w:r>
      <w:r w:rsidR="0004683A">
        <w:rPr>
          <w:rFonts w:ascii="Verdana" w:eastAsia="宋体" w:hAnsi="Verdana" w:cs="宋体" w:hint="eastAsia"/>
          <w:color w:val="000000"/>
          <w:kern w:val="0"/>
          <w:szCs w:val="21"/>
        </w:rPr>
        <w:t>等。</w:t>
      </w:r>
    </w:p>
    <w:p w:rsidR="00B94D75" w:rsidRPr="00B94D75" w:rsidRDefault="00B94D75" w:rsidP="00FD2A36">
      <w:pPr>
        <w:widowControl/>
        <w:shd w:val="clear" w:color="auto" w:fill="FFFFFF"/>
        <w:spacing w:line="357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从业以来，先后承办</w:t>
      </w:r>
      <w:r w:rsidR="00CF2196" w:rsidRPr="00B94D75">
        <w:rPr>
          <w:rFonts w:ascii="Verdana" w:eastAsia="宋体" w:hAnsi="Verdana" w:cs="宋体" w:hint="eastAsia"/>
          <w:color w:val="000000"/>
          <w:kern w:val="0"/>
          <w:szCs w:val="21"/>
        </w:rPr>
        <w:t>商品房纠纷</w:t>
      </w:r>
      <w:r w:rsidR="00CF2196">
        <w:rPr>
          <w:rFonts w:ascii="Verdana" w:eastAsia="宋体" w:hAnsi="Verdana" w:cs="宋体" w:hint="eastAsia"/>
          <w:color w:val="000000"/>
          <w:kern w:val="0"/>
          <w:szCs w:val="21"/>
        </w:rPr>
        <w:t>、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买卖合同、金融借贷、民间借贷、租赁合同、劳动争议、公司股权、票据纠纷、物业纠纷</w:t>
      </w:r>
      <w:r w:rsidR="00CF2196">
        <w:rPr>
          <w:rFonts w:ascii="Verdana" w:eastAsia="宋体" w:hAnsi="Verdana" w:cs="宋体" w:hint="eastAsia"/>
          <w:color w:val="000000"/>
          <w:kern w:val="0"/>
          <w:szCs w:val="21"/>
        </w:rPr>
        <w:t>150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余件，具有丰富的诉讼实战经验。</w:t>
      </w:r>
    </w:p>
    <w:p w:rsidR="00B94D75" w:rsidRPr="00B94D75" w:rsidRDefault="00B94D75" w:rsidP="00B94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 xml:space="preserve">       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联系电话：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13608395668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；</w:t>
      </w:r>
    </w:p>
    <w:p w:rsidR="00B94D75" w:rsidRPr="00B94D75" w:rsidRDefault="00B94D75" w:rsidP="00B94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 xml:space="preserve">  </w:t>
      </w:r>
      <w:r w:rsidR="00CF2196">
        <w:rPr>
          <w:rFonts w:ascii="Verdana" w:eastAsia="宋体" w:hAnsi="Verdana" w:cs="宋体" w:hint="eastAsia"/>
          <w:color w:val="000000"/>
          <w:kern w:val="0"/>
          <w:szCs w:val="21"/>
        </w:rPr>
        <w:t xml:space="preserve">    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电子邮箱：</w:t>
      </w:r>
      <w:r w:rsidRPr="00B94D75">
        <w:rPr>
          <w:rFonts w:ascii="Verdana" w:eastAsia="宋体" w:hAnsi="Verdana" w:cs="宋体" w:hint="eastAsia"/>
          <w:color w:val="000000"/>
          <w:kern w:val="0"/>
          <w:szCs w:val="21"/>
        </w:rPr>
        <w:t>huangzhitao@yingkelawyer.com</w:t>
      </w:r>
    </w:p>
    <w:p w:rsidR="00B94D75" w:rsidRPr="00B94D75" w:rsidRDefault="00B94D75" w:rsidP="00B94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B94D75" w:rsidRPr="00101E1D" w:rsidRDefault="00B94D75" w:rsidP="00101E1D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sectPr w:rsidR="00B94D75" w:rsidRPr="0010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AE" w:rsidRDefault="005D6EAE" w:rsidP="007A353E">
      <w:r>
        <w:separator/>
      </w:r>
    </w:p>
  </w:endnote>
  <w:endnote w:type="continuationSeparator" w:id="0">
    <w:p w:rsidR="005D6EAE" w:rsidRDefault="005D6EAE" w:rsidP="007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AE" w:rsidRDefault="005D6EAE" w:rsidP="007A353E">
      <w:r>
        <w:separator/>
      </w:r>
    </w:p>
  </w:footnote>
  <w:footnote w:type="continuationSeparator" w:id="0">
    <w:p w:rsidR="005D6EAE" w:rsidRDefault="005D6EAE" w:rsidP="007A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42A7E"/>
    <w:rsid w:val="0004683A"/>
    <w:rsid w:val="00097262"/>
    <w:rsid w:val="000B1B2A"/>
    <w:rsid w:val="00101E1D"/>
    <w:rsid w:val="00177092"/>
    <w:rsid w:val="002D32EE"/>
    <w:rsid w:val="002E0129"/>
    <w:rsid w:val="002E1690"/>
    <w:rsid w:val="0034153E"/>
    <w:rsid w:val="00351E43"/>
    <w:rsid w:val="0037063A"/>
    <w:rsid w:val="003C489E"/>
    <w:rsid w:val="003C76E6"/>
    <w:rsid w:val="003E77EE"/>
    <w:rsid w:val="00436240"/>
    <w:rsid w:val="00460E5E"/>
    <w:rsid w:val="00465ECA"/>
    <w:rsid w:val="00485CDA"/>
    <w:rsid w:val="004976BF"/>
    <w:rsid w:val="00544F36"/>
    <w:rsid w:val="005D6EAE"/>
    <w:rsid w:val="005E723B"/>
    <w:rsid w:val="00632B43"/>
    <w:rsid w:val="00727E6A"/>
    <w:rsid w:val="007727EF"/>
    <w:rsid w:val="007A353E"/>
    <w:rsid w:val="007A4279"/>
    <w:rsid w:val="007B470D"/>
    <w:rsid w:val="00832E1E"/>
    <w:rsid w:val="008E2DEE"/>
    <w:rsid w:val="00A520E1"/>
    <w:rsid w:val="00AC0DD7"/>
    <w:rsid w:val="00B74E11"/>
    <w:rsid w:val="00B81E01"/>
    <w:rsid w:val="00B94D75"/>
    <w:rsid w:val="00C243B8"/>
    <w:rsid w:val="00C51B1D"/>
    <w:rsid w:val="00CF2196"/>
    <w:rsid w:val="00DA3E82"/>
    <w:rsid w:val="00DC59F4"/>
    <w:rsid w:val="00E020B6"/>
    <w:rsid w:val="00E32042"/>
    <w:rsid w:val="00E431F5"/>
    <w:rsid w:val="00E525B7"/>
    <w:rsid w:val="00EC3B6F"/>
    <w:rsid w:val="00ED1F40"/>
    <w:rsid w:val="00F0669E"/>
    <w:rsid w:val="00F76C20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3E"/>
    <w:rPr>
      <w:sz w:val="18"/>
      <w:szCs w:val="18"/>
    </w:rPr>
  </w:style>
  <w:style w:type="paragraph" w:styleId="a5">
    <w:name w:val="List Paragraph"/>
    <w:basedOn w:val="a"/>
    <w:uiPriority w:val="34"/>
    <w:qFormat/>
    <w:rsid w:val="007A35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1E1D"/>
  </w:style>
  <w:style w:type="character" w:styleId="a6">
    <w:name w:val="Hyperlink"/>
    <w:basedOn w:val="a0"/>
    <w:uiPriority w:val="99"/>
    <w:semiHidden/>
    <w:unhideWhenUsed/>
    <w:rsid w:val="00101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3E"/>
    <w:rPr>
      <w:sz w:val="18"/>
      <w:szCs w:val="18"/>
    </w:rPr>
  </w:style>
  <w:style w:type="paragraph" w:styleId="a5">
    <w:name w:val="List Paragraph"/>
    <w:basedOn w:val="a"/>
    <w:uiPriority w:val="34"/>
    <w:qFormat/>
    <w:rsid w:val="007A35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1E1D"/>
  </w:style>
  <w:style w:type="character" w:styleId="a6">
    <w:name w:val="Hyperlink"/>
    <w:basedOn w:val="a0"/>
    <w:uiPriority w:val="99"/>
    <w:semiHidden/>
    <w:unhideWhenUsed/>
    <w:rsid w:val="0010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71</cp:revision>
  <dcterms:created xsi:type="dcterms:W3CDTF">2017-06-15T07:30:00Z</dcterms:created>
  <dcterms:modified xsi:type="dcterms:W3CDTF">2017-06-20T03:52:00Z</dcterms:modified>
</cp:coreProperties>
</file>